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07" w:rsidRPr="009E6896" w:rsidRDefault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  <w:r>
        <w:rPr>
          <w:rFonts w:ascii="Verdana" w:hAnsi="Verdana" w:cs="Segoe UI"/>
          <w:iCs/>
          <w:noProof/>
          <w:color w:val="201F1E"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BDD700A" wp14:editId="79201A8D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749300" cy="777875"/>
            <wp:effectExtent l="0" t="0" r="0" b="3175"/>
            <wp:wrapThrough wrapText="bothSides">
              <wp:wrapPolygon edited="0">
                <wp:start x="0" y="0"/>
                <wp:lineTo x="0" y="21159"/>
                <wp:lineTo x="20868" y="21159"/>
                <wp:lineTo x="208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BFA" w:rsidRDefault="00A63BFA" w:rsidP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</w:p>
    <w:p w:rsidR="007350D3" w:rsidRDefault="007350D3" w:rsidP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</w:p>
    <w:p w:rsidR="009E6896" w:rsidRDefault="00680708" w:rsidP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14/12/21</w:t>
      </w:r>
    </w:p>
    <w:p w:rsidR="009E6896" w:rsidRDefault="009E6896" w:rsidP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  <w:r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Dear Parent/</w:t>
      </w:r>
      <w:proofErr w:type="spellStart"/>
      <w:r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Carer</w:t>
      </w:r>
      <w:proofErr w:type="spellEnd"/>
      <w:r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,</w:t>
      </w:r>
    </w:p>
    <w:p w:rsidR="009E6896" w:rsidRPr="009E6896" w:rsidRDefault="009E6896" w:rsidP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</w:p>
    <w:p w:rsidR="00594007" w:rsidRPr="009E6896" w:rsidRDefault="00594007" w:rsidP="00594007">
      <w:pPr>
        <w:jc w:val="center"/>
        <w:rPr>
          <w:rFonts w:ascii="Verdana" w:hAnsi="Verdana" w:cs="Segoe UI"/>
          <w:b/>
          <w:iCs/>
          <w:color w:val="201F1E"/>
          <w:sz w:val="24"/>
          <w:szCs w:val="24"/>
          <w:lang w:val="en-US"/>
        </w:rPr>
      </w:pPr>
      <w:r w:rsidRPr="009E6896">
        <w:rPr>
          <w:rFonts w:ascii="Verdana" w:hAnsi="Verdana" w:cs="Segoe UI"/>
          <w:b/>
          <w:iCs/>
          <w:color w:val="201F1E"/>
          <w:sz w:val="24"/>
          <w:szCs w:val="24"/>
          <w:lang w:val="en-US"/>
        </w:rPr>
        <w:t xml:space="preserve"> </w:t>
      </w:r>
      <w:r w:rsidR="00680708">
        <w:rPr>
          <w:rFonts w:ascii="Verdana" w:hAnsi="Verdana" w:cs="Segoe UI"/>
          <w:b/>
          <w:iCs/>
          <w:color w:val="201F1E"/>
          <w:sz w:val="24"/>
          <w:szCs w:val="24"/>
          <w:lang w:val="en-US"/>
        </w:rPr>
        <w:t>Play Therapy</w:t>
      </w:r>
      <w:r w:rsidRPr="009E6896">
        <w:rPr>
          <w:rFonts w:ascii="Verdana" w:hAnsi="Verdana" w:cs="Segoe UI"/>
          <w:b/>
          <w:iCs/>
          <w:color w:val="201F1E"/>
          <w:sz w:val="24"/>
          <w:szCs w:val="24"/>
          <w:lang w:val="en-US"/>
        </w:rPr>
        <w:t xml:space="preserve"> Support from </w:t>
      </w:r>
      <w:r w:rsidR="00680708">
        <w:rPr>
          <w:rFonts w:ascii="Verdana" w:hAnsi="Verdana" w:cs="Segoe UI"/>
          <w:b/>
          <w:iCs/>
          <w:color w:val="201F1E"/>
          <w:sz w:val="24"/>
          <w:szCs w:val="24"/>
          <w:lang w:val="en-US"/>
        </w:rPr>
        <w:t>Tina Fallon</w:t>
      </w:r>
    </w:p>
    <w:p w:rsidR="00680708" w:rsidRDefault="00680708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W</w:t>
      </w:r>
      <w:r w:rsidR="002E68EE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e a</w:t>
      </w:r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re delighted to be able to extend our Play Therapy provision this year</w:t>
      </w:r>
      <w:r w:rsidR="002E68EE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</w:t>
      </w:r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through funding from</w:t>
      </w:r>
      <w:r w:rsidR="002E68EE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the</w:t>
      </w:r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Healthy Happy Minds </w:t>
      </w:r>
      <w:proofErr w:type="spellStart"/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Programme</w:t>
      </w:r>
      <w:proofErr w:type="spellEnd"/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.</w:t>
      </w:r>
    </w:p>
    <w:p w:rsidR="00FE5C5C" w:rsidRPr="009E6896" w:rsidRDefault="00680708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Tina Fallon, our Play Therapist</w:t>
      </w:r>
      <w:r w:rsidR="002E68EE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, </w:t>
      </w:r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is a highly experienced Integrative Therapist with professional qualifications in counselling and play therapy</w:t>
      </w:r>
      <w:r w:rsidR="00594007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. </w:t>
      </w:r>
      <w:r w:rsidR="005220C2">
        <w:rPr>
          <w:rFonts w:ascii="Verdana" w:hAnsi="Verdana" w:cs="Segoe UI"/>
          <w:iCs/>
          <w:color w:val="201F1E"/>
          <w:sz w:val="24"/>
          <w:szCs w:val="24"/>
          <w:lang w:val="en-US"/>
        </w:rPr>
        <w:t>She</w:t>
      </w:r>
      <w:r w:rsidR="005220C2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has been</w:t>
      </w:r>
      <w:r w:rsidR="005220C2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vetted</w:t>
      </w:r>
      <w:r w:rsidR="005220C2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and can work one to one with pupils</w:t>
      </w:r>
      <w:r w:rsidR="005220C2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. </w:t>
      </w:r>
      <w:r w:rsidR="00A63BFA">
        <w:rPr>
          <w:rFonts w:ascii="Verdana" w:hAnsi="Verdana" w:cs="Segoe UI"/>
          <w:iCs/>
          <w:color w:val="201F1E"/>
          <w:sz w:val="24"/>
          <w:szCs w:val="24"/>
          <w:lang w:val="en-US"/>
        </w:rPr>
        <w:t>All pupils are eligible but o</w:t>
      </w:r>
      <w:r w:rsidR="002E68EE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nly children </w:t>
      </w:r>
      <w:r w:rsidR="00A63BFA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most </w:t>
      </w:r>
      <w:r w:rsidR="002E68EE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in need of support will avail of this service. We are targeting pupils who have low self-esteem, anxiety or who need support in building up their resilience. </w:t>
      </w:r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Children whose families are experiencing financial, welfare, mental health, physical health or family issues may also benefit from this therapy.</w:t>
      </w:r>
    </w:p>
    <w:p w:rsidR="005220C2" w:rsidRDefault="00594007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  <w:r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We are setting up a referral procedure for this service, so we can assess and prioritize according to need. </w:t>
      </w:r>
      <w:r w:rsidR="00A63BFA">
        <w:rPr>
          <w:rFonts w:ascii="Verdana" w:hAnsi="Verdana" w:cs="Segoe UI"/>
          <w:iCs/>
          <w:color w:val="201F1E"/>
          <w:sz w:val="24"/>
          <w:szCs w:val="24"/>
          <w:lang w:val="en-US"/>
        </w:rPr>
        <w:t>We may</w:t>
      </w:r>
      <w:r w:rsidR="002E68EE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also consider your child’s GL Assessment PASS scores in decision-making as these scores </w:t>
      </w:r>
      <w:r w:rsidR="00FE5C5C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can </w:t>
      </w:r>
      <w:r w:rsidR="002E68EE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indicate</w:t>
      </w:r>
      <w:r w:rsidR="00FE5C5C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poor ‘Learner Self-Worth’.</w:t>
      </w:r>
      <w:r w:rsidR="005220C2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</w:t>
      </w:r>
      <w:r w:rsidR="00FE5C5C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No child will be able to access this service without parental permission.</w:t>
      </w:r>
      <w:r w:rsidR="009E6896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Sessi</w:t>
      </w:r>
      <w:r w:rsidR="00680708">
        <w:rPr>
          <w:rFonts w:ascii="Verdana" w:hAnsi="Verdana" w:cs="Segoe UI"/>
          <w:iCs/>
          <w:color w:val="201F1E"/>
          <w:sz w:val="24"/>
          <w:szCs w:val="24"/>
          <w:lang w:val="en-US"/>
        </w:rPr>
        <w:t>ons should last approximately 45</w:t>
      </w:r>
      <w:r w:rsidR="009E6896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minutes </w:t>
      </w:r>
      <w:r w:rsidR="00680708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and </w:t>
      </w:r>
      <w:r w:rsidR="005220C2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will usually take place over 8 weeks. </w:t>
      </w:r>
    </w:p>
    <w:p w:rsidR="003C6EE8" w:rsidRPr="009E6896" w:rsidRDefault="00FE5C5C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  <w:r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If you feel that this support may benefit your child, please complete the referral form overleaf and return to reception in a sealed envelope</w:t>
      </w:r>
      <w:r w:rsidR="00680708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(marked ‘FAO Play Therapist</w:t>
      </w:r>
      <w:r w:rsidR="007961BA">
        <w:rPr>
          <w:rFonts w:ascii="Verdana" w:hAnsi="Verdana" w:cs="Segoe UI"/>
          <w:iCs/>
          <w:color w:val="201F1E"/>
          <w:sz w:val="24"/>
          <w:szCs w:val="24"/>
          <w:lang w:val="en-US"/>
        </w:rPr>
        <w:t>’)</w:t>
      </w:r>
      <w:r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. All information will be treated confidentially and will be available only to the Principal, seni</w:t>
      </w:r>
      <w:r w:rsidR="00680708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or staff and </w:t>
      </w:r>
      <w:proofErr w:type="spellStart"/>
      <w:r w:rsidR="00680708">
        <w:rPr>
          <w:rFonts w:ascii="Verdana" w:hAnsi="Verdana" w:cs="Segoe UI"/>
          <w:iCs/>
          <w:color w:val="201F1E"/>
          <w:sz w:val="24"/>
          <w:szCs w:val="24"/>
          <w:lang w:val="en-US"/>
        </w:rPr>
        <w:t>Mrs</w:t>
      </w:r>
      <w:proofErr w:type="spellEnd"/>
      <w:r w:rsidR="00680708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Fallon</w:t>
      </w:r>
      <w:r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.</w:t>
      </w:r>
      <w:r w:rsid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If your child i</w:t>
      </w:r>
      <w:r w:rsidR="00680708">
        <w:rPr>
          <w:rFonts w:ascii="Verdana" w:hAnsi="Verdana" w:cs="Segoe UI"/>
          <w:iCs/>
          <w:color w:val="201F1E"/>
          <w:sz w:val="24"/>
          <w:szCs w:val="24"/>
          <w:lang w:val="en-US"/>
        </w:rPr>
        <w:t>s selected for Play Therapy</w:t>
      </w:r>
      <w:r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, you will be informed. Otherwise, he/she will be placed on a waiting list and hopefully, will avail of a place in future.</w:t>
      </w:r>
      <w:r w:rsid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Referr</w:t>
      </w:r>
      <w:r w:rsidR="00680708">
        <w:rPr>
          <w:rFonts w:ascii="Verdana" w:hAnsi="Verdana" w:cs="Segoe UI"/>
          <w:iCs/>
          <w:color w:val="201F1E"/>
          <w:sz w:val="24"/>
          <w:szCs w:val="24"/>
          <w:lang w:val="en-US"/>
        </w:rPr>
        <w:t>al forms must be returned by 12 noon on Wednesday 22</w:t>
      </w:r>
      <w:r w:rsidR="00680708">
        <w:rPr>
          <w:rFonts w:ascii="Verdana" w:hAnsi="Verdana" w:cs="Segoe UI"/>
          <w:iCs/>
          <w:color w:val="201F1E"/>
          <w:sz w:val="24"/>
          <w:szCs w:val="24"/>
          <w:vertAlign w:val="superscript"/>
          <w:lang w:val="en-US"/>
        </w:rPr>
        <w:t>nd</w:t>
      </w:r>
      <w:r w:rsidR="00680708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December</w:t>
      </w:r>
      <w:r w:rsid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.</w:t>
      </w:r>
    </w:p>
    <w:p w:rsidR="00FE5C5C" w:rsidRPr="009E6896" w:rsidRDefault="00FE5C5C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  <w:r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I hope that this </w:t>
      </w:r>
      <w:proofErr w:type="spellStart"/>
      <w:r w:rsidR="009E6896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>programme</w:t>
      </w:r>
      <w:proofErr w:type="spellEnd"/>
      <w:r w:rsidR="009E6896"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 proves beneficial.</w:t>
      </w:r>
    </w:p>
    <w:p w:rsidR="009E6896" w:rsidRDefault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</w:p>
    <w:p w:rsidR="009E6896" w:rsidRDefault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  <w:r w:rsidRPr="009E6896">
        <w:rPr>
          <w:rFonts w:ascii="Verdana" w:hAnsi="Verdana" w:cs="Segoe UI"/>
          <w:iCs/>
          <w:color w:val="201F1E"/>
          <w:sz w:val="24"/>
          <w:szCs w:val="24"/>
          <w:lang w:val="en-US"/>
        </w:rPr>
        <w:t xml:space="preserve">Yours </w:t>
      </w:r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sincerely,</w:t>
      </w:r>
    </w:p>
    <w:p w:rsidR="009E6896" w:rsidRDefault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</w:p>
    <w:p w:rsidR="009E6896" w:rsidRDefault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_______________</w:t>
      </w:r>
      <w:r w:rsidR="00680708">
        <w:rPr>
          <w:rFonts w:ascii="Verdana" w:hAnsi="Verdana" w:cs="Segoe UI"/>
          <w:iCs/>
          <w:color w:val="201F1E"/>
          <w:sz w:val="24"/>
          <w:szCs w:val="24"/>
          <w:lang w:val="en-US"/>
        </w:rPr>
        <w:t>___</w:t>
      </w:r>
    </w:p>
    <w:p w:rsidR="009E6896" w:rsidRDefault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  <w:r>
        <w:rPr>
          <w:rFonts w:ascii="Verdana" w:hAnsi="Verdana" w:cs="Segoe UI"/>
          <w:iCs/>
          <w:color w:val="201F1E"/>
          <w:sz w:val="24"/>
          <w:szCs w:val="24"/>
          <w:lang w:val="en-US"/>
        </w:rPr>
        <w:t>Principal</w:t>
      </w:r>
    </w:p>
    <w:p w:rsidR="009E6896" w:rsidRDefault="009E6896">
      <w:pPr>
        <w:rPr>
          <w:rFonts w:ascii="Verdana" w:hAnsi="Verdana" w:cs="Segoe UI"/>
          <w:iCs/>
          <w:color w:val="201F1E"/>
          <w:sz w:val="24"/>
          <w:szCs w:val="24"/>
          <w:lang w:val="en-US"/>
        </w:rPr>
      </w:pPr>
    </w:p>
    <w:p w:rsidR="009E6896" w:rsidRDefault="00261E88" w:rsidP="00A63BFA">
      <w:pPr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-355600</wp:posOffset>
            </wp:positionH>
            <wp:positionV relativeFrom="paragraph">
              <wp:posOffset>0</wp:posOffset>
            </wp:positionV>
            <wp:extent cx="77025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0834" y="21086"/>
                <wp:lineTo x="2083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C389370" wp14:editId="117D0A47">
            <wp:simplePos x="0" y="0"/>
            <wp:positionH relativeFrom="margin">
              <wp:posOffset>5177155</wp:posOffset>
            </wp:positionH>
            <wp:positionV relativeFrom="paragraph">
              <wp:posOffset>0</wp:posOffset>
            </wp:positionV>
            <wp:extent cx="77025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0834" y="21086"/>
                <wp:lineTo x="2083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6D6">
        <w:rPr>
          <w:b/>
          <w:sz w:val="24"/>
          <w:szCs w:val="24"/>
          <w:u w:val="single"/>
          <w:lang w:val="en-GB"/>
        </w:rPr>
        <w:t>2021-2022 Therapy</w:t>
      </w:r>
      <w:r w:rsidR="00A63BFA" w:rsidRPr="00A63BFA">
        <w:rPr>
          <w:b/>
          <w:sz w:val="24"/>
          <w:szCs w:val="24"/>
          <w:u w:val="single"/>
          <w:lang w:val="en-GB"/>
        </w:rPr>
        <w:t xml:space="preserve"> Referral Form</w:t>
      </w:r>
    </w:p>
    <w:p w:rsidR="00A63BFA" w:rsidRPr="00A63BFA" w:rsidRDefault="00A63BFA" w:rsidP="00261E88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Name of </w:t>
      </w:r>
      <w:r w:rsidR="009326D6">
        <w:rPr>
          <w:sz w:val="24"/>
          <w:szCs w:val="24"/>
          <w:lang w:val="en-GB"/>
        </w:rPr>
        <w:t>Play Therapist: Tina Fallon (Peace of Mind Counselling)</w:t>
      </w:r>
    </w:p>
    <w:p w:rsidR="00A63BFA" w:rsidRDefault="00A63BFA" w:rsidP="00261E88">
      <w:pPr>
        <w:jc w:val="center"/>
        <w:rPr>
          <w:sz w:val="24"/>
          <w:szCs w:val="24"/>
          <w:lang w:val="en-GB"/>
        </w:rPr>
      </w:pPr>
      <w:r w:rsidRPr="00A63BFA">
        <w:rPr>
          <w:sz w:val="24"/>
          <w:szCs w:val="24"/>
          <w:lang w:val="en-GB"/>
        </w:rPr>
        <w:t>Time of Sessions:</w:t>
      </w:r>
      <w:r w:rsidR="009326D6">
        <w:rPr>
          <w:sz w:val="24"/>
          <w:szCs w:val="24"/>
          <w:lang w:val="en-GB"/>
        </w:rPr>
        <w:t xml:space="preserve"> Monday mornings</w:t>
      </w:r>
    </w:p>
    <w:p w:rsidR="00A63BFA" w:rsidRDefault="009326D6" w:rsidP="00261E88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Length of session: </w:t>
      </w:r>
      <w:proofErr w:type="spellStart"/>
      <w:r>
        <w:rPr>
          <w:sz w:val="24"/>
          <w:szCs w:val="24"/>
          <w:lang w:val="en-GB"/>
        </w:rPr>
        <w:t>approx</w:t>
      </w:r>
      <w:proofErr w:type="spellEnd"/>
      <w:r>
        <w:rPr>
          <w:sz w:val="24"/>
          <w:szCs w:val="24"/>
          <w:lang w:val="en-GB"/>
        </w:rPr>
        <w:t xml:space="preserve"> 45</w:t>
      </w:r>
      <w:r w:rsidR="00A63BFA">
        <w:rPr>
          <w:sz w:val="24"/>
          <w:szCs w:val="24"/>
          <w:lang w:val="en-GB"/>
        </w:rPr>
        <w:t xml:space="preserve"> </w:t>
      </w:r>
      <w:proofErr w:type="spellStart"/>
      <w:r w:rsidR="00A63BFA">
        <w:rPr>
          <w:sz w:val="24"/>
          <w:szCs w:val="24"/>
          <w:lang w:val="en-GB"/>
        </w:rPr>
        <w:t>mins</w:t>
      </w:r>
      <w:proofErr w:type="spellEnd"/>
    </w:p>
    <w:p w:rsidR="00A63BFA" w:rsidRPr="00261E88" w:rsidRDefault="00A63BFA" w:rsidP="00261E88">
      <w:pPr>
        <w:jc w:val="center"/>
        <w:rPr>
          <w:b/>
          <w:i/>
          <w:sz w:val="24"/>
          <w:szCs w:val="24"/>
          <w:lang w:val="en-GB"/>
        </w:rPr>
      </w:pPr>
    </w:p>
    <w:p w:rsidR="00A63BFA" w:rsidRPr="00261E88" w:rsidRDefault="00261E88" w:rsidP="00A63BFA">
      <w:pPr>
        <w:rPr>
          <w:b/>
          <w:i/>
          <w:sz w:val="24"/>
          <w:szCs w:val="24"/>
          <w:lang w:val="en-GB"/>
        </w:rPr>
      </w:pPr>
      <w:r w:rsidRPr="00261E88">
        <w:rPr>
          <w:b/>
          <w:i/>
          <w:sz w:val="24"/>
          <w:szCs w:val="24"/>
          <w:lang w:val="en-GB"/>
        </w:rPr>
        <w:t>If you fee</w:t>
      </w:r>
      <w:r w:rsidR="00A63BFA" w:rsidRPr="00261E88">
        <w:rPr>
          <w:b/>
          <w:i/>
          <w:sz w:val="24"/>
          <w:szCs w:val="24"/>
          <w:lang w:val="en-GB"/>
        </w:rPr>
        <w:t>l that your child would benefit from this service, please complete the form below.</w:t>
      </w:r>
    </w:p>
    <w:p w:rsidR="00A63BFA" w:rsidRDefault="00261E88" w:rsidP="00A63BFA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306705</wp:posOffset>
                </wp:positionV>
                <wp:extent cx="5981700" cy="7162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E88" w:rsidRDefault="00261E88"/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  <w:r w:rsidRPr="00261E88">
                              <w:rPr>
                                <w:b/>
                                <w:lang w:val="en-GB"/>
                              </w:rPr>
                              <w:t>Name of child:</w:t>
                            </w:r>
                            <w:r>
                              <w:rPr>
                                <w:lang w:val="en-GB"/>
                              </w:rPr>
                              <w:t xml:space="preserve"> ________________________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261E88">
                              <w:rPr>
                                <w:b/>
                                <w:lang w:val="en-GB"/>
                              </w:rPr>
                              <w:t>Class:</w:t>
                            </w:r>
                            <w:r>
                              <w:rPr>
                                <w:lang w:val="en-GB"/>
                              </w:rPr>
                              <w:t xml:space="preserve"> ______________________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  <w:r w:rsidRPr="00261E88">
                              <w:rPr>
                                <w:b/>
                                <w:lang w:val="en-GB"/>
                              </w:rPr>
                              <w:t>Date of birth</w:t>
                            </w:r>
                            <w:r>
                              <w:rPr>
                                <w:lang w:val="en-GB"/>
                              </w:rPr>
                              <w:t>: ____________________</w:t>
                            </w: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Pr="00261E88" w:rsidRDefault="00261E88">
                            <w:pPr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261E88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Please write a brief summary of why you think your child wou</w:t>
                            </w:r>
                            <w:r w:rsidR="009326D6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ld benefit from this Play Therapy</w:t>
                            </w:r>
                            <w:r w:rsidRPr="00261E88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 xml:space="preserve"> support.</w:t>
                            </w: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61E88" w:rsidRPr="00261E88" w:rsidRDefault="00261E88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61E88" w:rsidRPr="00261E88" w:rsidRDefault="00261E88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261E88">
                              <w:rPr>
                                <w:b/>
                                <w:lang w:val="en-GB"/>
                              </w:rPr>
                              <w:t>I give consent for my child, if selected, to</w:t>
                            </w:r>
                            <w:r w:rsidR="009326D6">
                              <w:rPr>
                                <w:b/>
                                <w:lang w:val="en-GB"/>
                              </w:rPr>
                              <w:t xml:space="preserve"> avail of Play Therapy</w:t>
                            </w:r>
                            <w:r w:rsidRPr="00261E88">
                              <w:rPr>
                                <w:b/>
                                <w:lang w:val="en-GB"/>
                              </w:rPr>
                              <w:t xml:space="preserve">.     </w:t>
                            </w:r>
                            <w:r w:rsidR="009326D6">
                              <w:rPr>
                                <w:b/>
                                <w:lang w:val="en-GB"/>
                              </w:rPr>
                              <w:t xml:space="preserve">                </w:t>
                            </w:r>
                            <w:bookmarkStart w:id="0" w:name="_GoBack"/>
                            <w:bookmarkEnd w:id="0"/>
                            <w:r w:rsidRPr="00261E88">
                              <w:rPr>
                                <w:b/>
                                <w:lang w:val="en-GB"/>
                              </w:rPr>
                              <w:t xml:space="preserve"> Yes </w:t>
                            </w:r>
                          </w:p>
                          <w:p w:rsidR="00261E88" w:rsidRPr="00261E88" w:rsidRDefault="00261E88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61E88" w:rsidRPr="00261E88" w:rsidRDefault="00261E88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61E88" w:rsidRPr="00261E88" w:rsidRDefault="00261E88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261E88">
                              <w:rPr>
                                <w:b/>
                                <w:lang w:val="en-GB"/>
                              </w:rPr>
                              <w:t>Signed: ________________________________</w:t>
                            </w:r>
                            <w:r w:rsidRPr="00261E88">
                              <w:rPr>
                                <w:b/>
                                <w:lang w:val="en-GB"/>
                              </w:rPr>
                              <w:tab/>
                            </w:r>
                            <w:r w:rsidRPr="00261E88">
                              <w:rPr>
                                <w:b/>
                                <w:lang w:val="en-GB"/>
                              </w:rPr>
                              <w:tab/>
                              <w:t>Date: _____________________</w:t>
                            </w:r>
                          </w:p>
                          <w:p w:rsidR="00261E88" w:rsidRPr="00261E88" w:rsidRDefault="00261E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pt;margin-top:24.15pt;width:471pt;height:5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" fillcolor="white [3201]" strokeweight=".5pt">
                <v:textbox>
                  <w:txbxContent>
                    <w:p w:rsidR="00261E88" w:rsidRDefault="00261E88"/>
                    <w:p w:rsidR="00261E88" w:rsidRDefault="00261E88">
                      <w:pPr>
                        <w:rPr>
                          <w:lang w:val="en-GB"/>
                        </w:rPr>
                      </w:pPr>
                      <w:r w:rsidRPr="00261E88">
                        <w:rPr>
                          <w:b/>
                          <w:lang w:val="en-GB"/>
                        </w:rPr>
                        <w:t>Name of child:</w:t>
                      </w:r>
                      <w:r>
                        <w:rPr>
                          <w:lang w:val="en-GB"/>
                        </w:rPr>
                        <w:t xml:space="preserve"> ________________________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Pr="00261E88">
                        <w:rPr>
                          <w:b/>
                          <w:lang w:val="en-GB"/>
                        </w:rPr>
                        <w:t>Class:</w:t>
                      </w:r>
                      <w:r>
                        <w:rPr>
                          <w:lang w:val="en-GB"/>
                        </w:rPr>
                        <w:t xml:space="preserve"> ______________________</w:t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  <w:r w:rsidRPr="00261E88">
                        <w:rPr>
                          <w:b/>
                          <w:lang w:val="en-GB"/>
                        </w:rPr>
                        <w:t>Date of birth</w:t>
                      </w:r>
                      <w:r>
                        <w:rPr>
                          <w:lang w:val="en-GB"/>
                        </w:rPr>
                        <w:t>: ____________________</w:t>
                      </w: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Pr="00261E88" w:rsidRDefault="00261E88">
                      <w:pPr>
                        <w:rPr>
                          <w:b/>
                          <w:sz w:val="21"/>
                          <w:szCs w:val="21"/>
                          <w:lang w:val="en-GB"/>
                        </w:rPr>
                      </w:pPr>
                      <w:r w:rsidRPr="00261E88">
                        <w:rPr>
                          <w:b/>
                          <w:sz w:val="21"/>
                          <w:szCs w:val="21"/>
                          <w:lang w:val="en-GB"/>
                        </w:rPr>
                        <w:t>Please write a brief summary of why you think your child wou</w:t>
                      </w:r>
                      <w:r w:rsidR="009326D6">
                        <w:rPr>
                          <w:b/>
                          <w:sz w:val="21"/>
                          <w:szCs w:val="21"/>
                          <w:lang w:val="en-GB"/>
                        </w:rPr>
                        <w:t>ld benefit from this Play Therapy</w:t>
                      </w:r>
                      <w:r w:rsidRPr="00261E88">
                        <w:rPr>
                          <w:b/>
                          <w:sz w:val="21"/>
                          <w:szCs w:val="21"/>
                          <w:lang w:val="en-GB"/>
                        </w:rPr>
                        <w:t xml:space="preserve"> support.</w:t>
                      </w: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Default="00261E88">
                      <w:pPr>
                        <w:rPr>
                          <w:lang w:val="en-GB"/>
                        </w:rPr>
                      </w:pPr>
                    </w:p>
                    <w:p w:rsidR="00261E88" w:rsidRPr="00261E88" w:rsidRDefault="00261E88">
                      <w:pPr>
                        <w:rPr>
                          <w:b/>
                          <w:lang w:val="en-GB"/>
                        </w:rPr>
                      </w:pPr>
                    </w:p>
                    <w:p w:rsidR="00261E88" w:rsidRPr="00261E88" w:rsidRDefault="00261E88">
                      <w:pPr>
                        <w:rPr>
                          <w:b/>
                          <w:lang w:val="en-GB"/>
                        </w:rPr>
                      </w:pPr>
                      <w:r w:rsidRPr="00261E88">
                        <w:rPr>
                          <w:b/>
                          <w:lang w:val="en-GB"/>
                        </w:rPr>
                        <w:t>I give consent for my child, if selected, to</w:t>
                      </w:r>
                      <w:r w:rsidR="009326D6">
                        <w:rPr>
                          <w:b/>
                          <w:lang w:val="en-GB"/>
                        </w:rPr>
                        <w:t xml:space="preserve"> avail of Play Therapy</w:t>
                      </w:r>
                      <w:r w:rsidRPr="00261E88">
                        <w:rPr>
                          <w:b/>
                          <w:lang w:val="en-GB"/>
                        </w:rPr>
                        <w:t xml:space="preserve">.     </w:t>
                      </w:r>
                      <w:r w:rsidR="009326D6">
                        <w:rPr>
                          <w:b/>
                          <w:lang w:val="en-GB"/>
                        </w:rPr>
                        <w:t xml:space="preserve">                </w:t>
                      </w:r>
                      <w:bookmarkStart w:id="1" w:name="_GoBack"/>
                      <w:bookmarkEnd w:id="1"/>
                      <w:r w:rsidRPr="00261E88">
                        <w:rPr>
                          <w:b/>
                          <w:lang w:val="en-GB"/>
                        </w:rPr>
                        <w:t xml:space="preserve"> Yes </w:t>
                      </w:r>
                    </w:p>
                    <w:p w:rsidR="00261E88" w:rsidRPr="00261E88" w:rsidRDefault="00261E88">
                      <w:pPr>
                        <w:rPr>
                          <w:b/>
                          <w:lang w:val="en-GB"/>
                        </w:rPr>
                      </w:pPr>
                    </w:p>
                    <w:p w:rsidR="00261E88" w:rsidRPr="00261E88" w:rsidRDefault="00261E88">
                      <w:pPr>
                        <w:rPr>
                          <w:b/>
                          <w:lang w:val="en-GB"/>
                        </w:rPr>
                      </w:pPr>
                    </w:p>
                    <w:p w:rsidR="00261E88" w:rsidRPr="00261E88" w:rsidRDefault="00261E88">
                      <w:pPr>
                        <w:rPr>
                          <w:b/>
                          <w:lang w:val="en-GB"/>
                        </w:rPr>
                      </w:pPr>
                      <w:r w:rsidRPr="00261E88">
                        <w:rPr>
                          <w:b/>
                          <w:lang w:val="en-GB"/>
                        </w:rPr>
                        <w:t>Signed: ________________________________</w:t>
                      </w:r>
                      <w:r w:rsidRPr="00261E88">
                        <w:rPr>
                          <w:b/>
                          <w:lang w:val="en-GB"/>
                        </w:rPr>
                        <w:tab/>
                      </w:r>
                      <w:r w:rsidRPr="00261E88">
                        <w:rPr>
                          <w:b/>
                          <w:lang w:val="en-GB"/>
                        </w:rPr>
                        <w:tab/>
                        <w:t>Date: _____________________</w:t>
                      </w:r>
                    </w:p>
                    <w:p w:rsidR="00261E88" w:rsidRPr="00261E88" w:rsidRDefault="00261E8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BFA" w:rsidRPr="00A63BFA" w:rsidRDefault="00A63BFA" w:rsidP="00A63BFA">
      <w:pPr>
        <w:rPr>
          <w:sz w:val="24"/>
          <w:szCs w:val="24"/>
          <w:lang w:val="en-GB"/>
        </w:rPr>
      </w:pPr>
    </w:p>
    <w:p w:rsidR="00A63BFA" w:rsidRDefault="00A63BFA" w:rsidP="00A63BFA">
      <w:pPr>
        <w:jc w:val="center"/>
        <w:rPr>
          <w:b/>
          <w:sz w:val="24"/>
          <w:szCs w:val="24"/>
          <w:u w:val="single"/>
          <w:lang w:val="en-GB"/>
        </w:rPr>
      </w:pPr>
    </w:p>
    <w:p w:rsidR="00A63BFA" w:rsidRPr="00A63BFA" w:rsidRDefault="00261E88" w:rsidP="00A63BFA">
      <w:pPr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5305425</wp:posOffset>
                </wp:positionV>
                <wp:extent cx="393700" cy="2540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23B44" id="Rectangle 4" o:spid="_x0000_s1026" style="position:absolute;margin-left:363pt;margin-top:417.75pt;width:31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" filled="f" strokecolor="#1f4d78 [1604]" strokeweight="1pt"/>
            </w:pict>
          </mc:Fallback>
        </mc:AlternateContent>
      </w:r>
    </w:p>
    <w:sectPr w:rsidR="00A63BFA" w:rsidRPr="00A63BFA" w:rsidSect="007350D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07"/>
    <w:rsid w:val="000F0795"/>
    <w:rsid w:val="00261E88"/>
    <w:rsid w:val="002E68EE"/>
    <w:rsid w:val="003C6EE8"/>
    <w:rsid w:val="005220C2"/>
    <w:rsid w:val="00594007"/>
    <w:rsid w:val="00680708"/>
    <w:rsid w:val="007350D3"/>
    <w:rsid w:val="007961BA"/>
    <w:rsid w:val="009326D6"/>
    <w:rsid w:val="009E6896"/>
    <w:rsid w:val="00A63BFA"/>
    <w:rsid w:val="00CB1223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3A5A"/>
  <w15:chartTrackingRefBased/>
  <w15:docId w15:val="{3BFC2E05-A4AD-4984-A4B3-6CFCFAE8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D3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REDMOND</dc:creator>
  <cp:keywords/>
  <dc:description/>
  <cp:lastModifiedBy>M REDMOND</cp:lastModifiedBy>
  <cp:revision>2</cp:revision>
  <cp:lastPrinted>2019-10-22T15:27:00Z</cp:lastPrinted>
  <dcterms:created xsi:type="dcterms:W3CDTF">2021-12-14T16:13:00Z</dcterms:created>
  <dcterms:modified xsi:type="dcterms:W3CDTF">2021-12-14T16:13:00Z</dcterms:modified>
</cp:coreProperties>
</file>