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53" w:rsidRPr="00A44A7D" w:rsidRDefault="00366B53" w:rsidP="00366B53">
      <w:pPr>
        <w:rPr>
          <w:sz w:val="21"/>
          <w:szCs w:val="21"/>
        </w:rPr>
      </w:pPr>
      <w:r w:rsidRPr="00A44A7D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</wp:posOffset>
            </wp:positionV>
            <wp:extent cx="977900" cy="1015365"/>
            <wp:effectExtent l="0" t="0" r="0" b="0"/>
            <wp:wrapThrough wrapText="bothSides">
              <wp:wrapPolygon edited="0">
                <wp:start x="0" y="0"/>
                <wp:lineTo x="0" y="21073"/>
                <wp:lineTo x="21039" y="21073"/>
                <wp:lineTo x="210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B53" w:rsidRPr="00A44A7D" w:rsidRDefault="002C4186" w:rsidP="00366B53">
      <w:pPr>
        <w:rPr>
          <w:sz w:val="21"/>
          <w:szCs w:val="21"/>
        </w:rPr>
      </w:pPr>
      <w:r>
        <w:rPr>
          <w:sz w:val="21"/>
          <w:szCs w:val="21"/>
        </w:rPr>
        <w:t>18/08</w:t>
      </w:r>
      <w:r w:rsidR="00366B53" w:rsidRPr="00A44A7D">
        <w:rPr>
          <w:sz w:val="21"/>
          <w:szCs w:val="21"/>
        </w:rPr>
        <w:t>/20</w:t>
      </w:r>
    </w:p>
    <w:p w:rsidR="00366B53" w:rsidRPr="00A44A7D" w:rsidRDefault="00366B53" w:rsidP="00366B53">
      <w:pPr>
        <w:rPr>
          <w:sz w:val="21"/>
          <w:szCs w:val="21"/>
        </w:rPr>
      </w:pPr>
    </w:p>
    <w:p w:rsidR="00366B53" w:rsidRDefault="00366B53" w:rsidP="00366B53">
      <w:pPr>
        <w:rPr>
          <w:sz w:val="21"/>
          <w:szCs w:val="21"/>
        </w:rPr>
      </w:pPr>
      <w:r w:rsidRPr="00A44A7D">
        <w:rPr>
          <w:sz w:val="21"/>
          <w:szCs w:val="21"/>
        </w:rPr>
        <w:t>Dear Parent/Carer,</w:t>
      </w:r>
    </w:p>
    <w:p w:rsidR="00B26369" w:rsidRPr="00A44A7D" w:rsidRDefault="00B26369" w:rsidP="00366B53">
      <w:pPr>
        <w:rPr>
          <w:sz w:val="21"/>
          <w:szCs w:val="21"/>
        </w:rPr>
      </w:pPr>
    </w:p>
    <w:p w:rsidR="00B26369" w:rsidRDefault="00B26369" w:rsidP="00366B53">
      <w:pPr>
        <w:rPr>
          <w:sz w:val="21"/>
          <w:szCs w:val="21"/>
        </w:rPr>
      </w:pPr>
      <w:r>
        <w:rPr>
          <w:sz w:val="21"/>
          <w:szCs w:val="21"/>
        </w:rPr>
        <w:t>I hope that you and your families remain safe and well.</w:t>
      </w:r>
    </w:p>
    <w:p w:rsidR="002C4186" w:rsidRDefault="00366B53" w:rsidP="00366B53">
      <w:pPr>
        <w:rPr>
          <w:sz w:val="21"/>
          <w:szCs w:val="21"/>
        </w:rPr>
      </w:pPr>
      <w:r w:rsidRPr="00A44A7D">
        <w:rPr>
          <w:sz w:val="21"/>
          <w:szCs w:val="21"/>
        </w:rPr>
        <w:t xml:space="preserve">Following </w:t>
      </w:r>
      <w:r w:rsidR="002C4186">
        <w:rPr>
          <w:sz w:val="21"/>
          <w:szCs w:val="21"/>
        </w:rPr>
        <w:t xml:space="preserve">the Education Restart Guidance issued on Thursday August 13th, </w:t>
      </w:r>
      <w:r w:rsidR="00D025CF">
        <w:rPr>
          <w:sz w:val="21"/>
          <w:szCs w:val="21"/>
        </w:rPr>
        <w:t>I</w:t>
      </w:r>
      <w:r w:rsidR="002C4186">
        <w:rPr>
          <w:sz w:val="21"/>
          <w:szCs w:val="21"/>
        </w:rPr>
        <w:t xml:space="preserve"> can now confirm arrangements for pupils’ return to school.</w:t>
      </w:r>
    </w:p>
    <w:p w:rsidR="002C4186" w:rsidRDefault="002C4186" w:rsidP="00366B53">
      <w:pPr>
        <w:rPr>
          <w:sz w:val="21"/>
          <w:szCs w:val="21"/>
        </w:rPr>
      </w:pPr>
      <w:r>
        <w:rPr>
          <w:sz w:val="21"/>
          <w:szCs w:val="21"/>
        </w:rPr>
        <w:t>Plans agreed by the Board of Governors remain largely unchanged. All pupils will return to school 5 days a week and</w:t>
      </w:r>
      <w:r w:rsidR="00366B53" w:rsidRPr="00A44A7D">
        <w:rPr>
          <w:sz w:val="21"/>
          <w:szCs w:val="21"/>
        </w:rPr>
        <w:t xml:space="preserve"> a protective bubble strategy </w:t>
      </w:r>
      <w:r>
        <w:rPr>
          <w:sz w:val="21"/>
          <w:szCs w:val="21"/>
        </w:rPr>
        <w:t>will operate to reduce risk of COVID-19 transmission</w:t>
      </w:r>
      <w:r w:rsidR="00366B53" w:rsidRPr="00A44A7D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Adults must remain 2m from each other and at least 1m from pupils at all times but social distancing rules among children within a protective bubble have been relaxed. </w:t>
      </w:r>
    </w:p>
    <w:p w:rsidR="002C4186" w:rsidRDefault="002C4186" w:rsidP="00366B53">
      <w:pPr>
        <w:rPr>
          <w:sz w:val="21"/>
          <w:szCs w:val="21"/>
        </w:rPr>
      </w:pPr>
      <w:r>
        <w:rPr>
          <w:sz w:val="21"/>
          <w:szCs w:val="21"/>
        </w:rPr>
        <w:t>The school day however will look very different as the following strategies have been introduced for safety reasons:</w:t>
      </w:r>
    </w:p>
    <w:p w:rsidR="002C4186" w:rsidRDefault="002C4186" w:rsidP="00366B53">
      <w:pPr>
        <w:rPr>
          <w:sz w:val="21"/>
          <w:szCs w:val="21"/>
        </w:rPr>
      </w:pPr>
      <w:r>
        <w:rPr>
          <w:sz w:val="21"/>
          <w:szCs w:val="21"/>
        </w:rPr>
        <w:t>Start of the School Day:</w:t>
      </w:r>
    </w:p>
    <w:p w:rsidR="002C4186" w:rsidRDefault="002C4186" w:rsidP="002C4186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School transport should only be used if there is no other alternative. It is strongly recommended that pupils travelling on school transport wear a face covering. Parents must ensure that all pupils wash their hands before leaving home. </w:t>
      </w:r>
      <w:r w:rsidR="002A5F65">
        <w:rPr>
          <w:sz w:val="21"/>
          <w:szCs w:val="21"/>
        </w:rPr>
        <w:t>Pupils should face forward on the bus and be encouraged to sit beside family membe</w:t>
      </w:r>
      <w:r w:rsidR="00A80AD9">
        <w:rPr>
          <w:sz w:val="21"/>
          <w:szCs w:val="21"/>
        </w:rPr>
        <w:t>rs or pupils from their bubble</w:t>
      </w:r>
      <w:r w:rsidR="002A5F65">
        <w:rPr>
          <w:sz w:val="21"/>
          <w:szCs w:val="21"/>
        </w:rPr>
        <w:t xml:space="preserve">. Any pupil displaying any of the COVID 19 symptoms (a new continuous cough, a high temperature or a loss or change in your normal sense of taste or smell) must not be sent to school under any circumstances. This is vitally important for the safety of everyone. </w:t>
      </w:r>
    </w:p>
    <w:p w:rsidR="002A5F65" w:rsidRDefault="002A5F65" w:rsidP="002A5F65">
      <w:pPr>
        <w:rPr>
          <w:sz w:val="21"/>
          <w:szCs w:val="21"/>
        </w:rPr>
      </w:pPr>
      <w:r>
        <w:rPr>
          <w:sz w:val="21"/>
          <w:szCs w:val="21"/>
        </w:rPr>
        <w:t xml:space="preserve">Arrival at School: </w:t>
      </w:r>
    </w:p>
    <w:p w:rsidR="00B26369" w:rsidRDefault="002A5F65" w:rsidP="00C76C3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6C3E">
        <w:rPr>
          <w:sz w:val="21"/>
          <w:szCs w:val="21"/>
        </w:rPr>
        <w:t xml:space="preserve">No pupils will be allowed to enter the school building until 8.45am. </w:t>
      </w:r>
      <w:r w:rsidR="00B44486">
        <w:rPr>
          <w:sz w:val="21"/>
          <w:szCs w:val="21"/>
        </w:rPr>
        <w:t xml:space="preserve">This is a very important change which must be followed. </w:t>
      </w:r>
      <w:r w:rsidRPr="00C76C3E">
        <w:rPr>
          <w:sz w:val="21"/>
          <w:szCs w:val="21"/>
        </w:rPr>
        <w:t xml:space="preserve">From 8.45am to 9.20am, pupils may arrive at school. </w:t>
      </w:r>
    </w:p>
    <w:p w:rsidR="00B26369" w:rsidRPr="00B26369" w:rsidRDefault="002A5F65" w:rsidP="00B263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6C3E">
        <w:rPr>
          <w:sz w:val="21"/>
          <w:szCs w:val="21"/>
        </w:rPr>
        <w:t>Both gates will be used to avoid congestion. Miss Kealey’s class (P1/2) and Ms Herron/Mrs Redmond’s class (P5) must enter the school playground/bu</w:t>
      </w:r>
      <w:r w:rsidR="00C76C3E" w:rsidRPr="00C76C3E">
        <w:rPr>
          <w:sz w:val="21"/>
          <w:szCs w:val="21"/>
        </w:rPr>
        <w:t>i</w:t>
      </w:r>
      <w:r w:rsidRPr="00C76C3E">
        <w:rPr>
          <w:sz w:val="21"/>
          <w:szCs w:val="21"/>
        </w:rPr>
        <w:t>lding via Gate 2 (beside the school pitch)</w:t>
      </w:r>
      <w:r w:rsidR="00636AFE">
        <w:rPr>
          <w:sz w:val="21"/>
          <w:szCs w:val="21"/>
        </w:rPr>
        <w:t xml:space="preserve"> and access their classroom from the external doors</w:t>
      </w:r>
      <w:r w:rsidRPr="00C76C3E">
        <w:rPr>
          <w:sz w:val="21"/>
          <w:szCs w:val="21"/>
        </w:rPr>
        <w:t xml:space="preserve">. P2/3, P4, P6 and P7 pupils must all enter the school playground/building via Gate 1 (beside </w:t>
      </w:r>
      <w:r w:rsidR="00B44486">
        <w:rPr>
          <w:sz w:val="21"/>
          <w:szCs w:val="21"/>
        </w:rPr>
        <w:t xml:space="preserve">P.6 class). No pupils should enter the school via reception. Parents may drop pupils off at these gates but there can be no congestion- all adults must obey social distancing rules of 2m and wear a face mask if social distancing of 2m cannot be maintained with other households. </w:t>
      </w:r>
      <w:r w:rsidR="00B44486" w:rsidRPr="00B26369">
        <w:rPr>
          <w:sz w:val="21"/>
          <w:szCs w:val="21"/>
        </w:rPr>
        <w:t xml:space="preserve">To aid settling in, Primary One parents only can walk their children across the large playground to the external door outside P1 – this will be permitted for the month of September. </w:t>
      </w:r>
    </w:p>
    <w:p w:rsidR="00B26369" w:rsidRDefault="00394605" w:rsidP="00C76C3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Parents are strongly discouraged from entering the school building. We encourage telephone contact instead. </w:t>
      </w:r>
      <w:r w:rsidR="00B26369">
        <w:rPr>
          <w:sz w:val="21"/>
          <w:szCs w:val="21"/>
        </w:rPr>
        <w:t>If you have a concern or query, please ring reception to arrange a telephone appointment.</w:t>
      </w:r>
    </w:p>
    <w:p w:rsidR="002A5F65" w:rsidRDefault="00394605" w:rsidP="00C76C3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On </w:t>
      </w:r>
      <w:r w:rsidR="00B44486">
        <w:rPr>
          <w:sz w:val="21"/>
          <w:szCs w:val="21"/>
        </w:rPr>
        <w:t>arrival at school, all children will go to their classroom where they must immediately wash their hands. Pupils wearing facemasks will remove them – disposable facemasks will be disposed of. Reusable facemasks will be placed in a plastic bag (provided by pupils) and placed in their pocket to take home. A second facemask will be needed to wear on the school bus home. Pupils will then rewash hands.</w:t>
      </w:r>
    </w:p>
    <w:p w:rsidR="00B44486" w:rsidRPr="00B44486" w:rsidRDefault="00B44486" w:rsidP="00B44486">
      <w:pPr>
        <w:rPr>
          <w:sz w:val="21"/>
          <w:szCs w:val="21"/>
        </w:rPr>
      </w:pPr>
      <w:r>
        <w:rPr>
          <w:sz w:val="21"/>
          <w:szCs w:val="21"/>
        </w:rPr>
        <w:t>During the School Day:</w:t>
      </w:r>
    </w:p>
    <w:p w:rsidR="00B26369" w:rsidRDefault="00366B53" w:rsidP="0039460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94605">
        <w:rPr>
          <w:sz w:val="21"/>
          <w:szCs w:val="21"/>
        </w:rPr>
        <w:t>Children will still be required to wear school uniform</w:t>
      </w:r>
      <w:r w:rsidR="00394605">
        <w:rPr>
          <w:sz w:val="21"/>
          <w:szCs w:val="21"/>
        </w:rPr>
        <w:t xml:space="preserve"> but on PE days, PE uniform can be worn</w:t>
      </w:r>
      <w:r w:rsidRPr="00394605">
        <w:rPr>
          <w:sz w:val="21"/>
          <w:szCs w:val="21"/>
        </w:rPr>
        <w:t xml:space="preserve">. </w:t>
      </w:r>
      <w:r w:rsidR="00A80AD9">
        <w:rPr>
          <w:sz w:val="21"/>
          <w:szCs w:val="21"/>
        </w:rPr>
        <w:t>(</w:t>
      </w:r>
      <w:r w:rsidR="00394605">
        <w:rPr>
          <w:sz w:val="21"/>
          <w:szCs w:val="21"/>
        </w:rPr>
        <w:t>This should enable more frequent washing of school uniforms</w:t>
      </w:r>
      <w:r w:rsidR="00A80AD9">
        <w:rPr>
          <w:sz w:val="21"/>
          <w:szCs w:val="21"/>
        </w:rPr>
        <w:t>.)</w:t>
      </w:r>
      <w:r w:rsidR="00394605">
        <w:rPr>
          <w:sz w:val="21"/>
          <w:szCs w:val="21"/>
        </w:rPr>
        <w:t xml:space="preserve"> </w:t>
      </w:r>
      <w:r w:rsidR="00997F94">
        <w:rPr>
          <w:sz w:val="21"/>
          <w:szCs w:val="21"/>
        </w:rPr>
        <w:t>A weather-proof coat should be worn each day</w:t>
      </w:r>
      <w:r w:rsidR="0085099B">
        <w:rPr>
          <w:sz w:val="21"/>
          <w:szCs w:val="21"/>
        </w:rPr>
        <w:t xml:space="preserve">. All belongings must be clearly labelled. </w:t>
      </w:r>
    </w:p>
    <w:p w:rsidR="00B26369" w:rsidRDefault="00394605" w:rsidP="0039460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No schoolbags</w:t>
      </w:r>
      <w:r w:rsidR="001A461B">
        <w:rPr>
          <w:sz w:val="21"/>
          <w:szCs w:val="21"/>
        </w:rPr>
        <w:t xml:space="preserve"> will be needed initially</w:t>
      </w:r>
      <w:r w:rsidR="00997F94">
        <w:rPr>
          <w:sz w:val="21"/>
          <w:szCs w:val="21"/>
        </w:rPr>
        <w:t xml:space="preserve"> and pupils must not bring in personal items from home</w:t>
      </w:r>
      <w:r w:rsidR="001A461B">
        <w:rPr>
          <w:sz w:val="21"/>
          <w:szCs w:val="21"/>
        </w:rPr>
        <w:t>. P</w:t>
      </w:r>
      <w:r>
        <w:rPr>
          <w:sz w:val="21"/>
          <w:szCs w:val="21"/>
        </w:rPr>
        <w:t xml:space="preserve">upils </w:t>
      </w:r>
      <w:r w:rsidR="001A461B">
        <w:rPr>
          <w:sz w:val="21"/>
          <w:szCs w:val="21"/>
        </w:rPr>
        <w:t xml:space="preserve">from P2-7 </w:t>
      </w:r>
      <w:r w:rsidR="00A80AD9">
        <w:rPr>
          <w:sz w:val="21"/>
          <w:szCs w:val="21"/>
        </w:rPr>
        <w:t>should</w:t>
      </w:r>
      <w:r>
        <w:rPr>
          <w:sz w:val="21"/>
          <w:szCs w:val="21"/>
        </w:rPr>
        <w:t xml:space="preserve"> bring a wipeable pencil case to school that contains s</w:t>
      </w:r>
      <w:r w:rsidR="00366B53" w:rsidRPr="00394605">
        <w:rPr>
          <w:sz w:val="21"/>
          <w:szCs w:val="21"/>
        </w:rPr>
        <w:t xml:space="preserve">tationery (pens, </w:t>
      </w:r>
      <w:r>
        <w:rPr>
          <w:sz w:val="21"/>
          <w:szCs w:val="21"/>
        </w:rPr>
        <w:t>pencils, rubbers, markers etc…). T</w:t>
      </w:r>
      <w:r w:rsidR="00366B53" w:rsidRPr="00394605">
        <w:rPr>
          <w:sz w:val="21"/>
          <w:szCs w:val="21"/>
        </w:rPr>
        <w:t xml:space="preserve">his stationery should be brought in on the first day and will remain in school to avoid cross-contamination. </w:t>
      </w:r>
      <w:r w:rsidR="001A461B">
        <w:rPr>
          <w:sz w:val="21"/>
          <w:szCs w:val="21"/>
        </w:rPr>
        <w:t xml:space="preserve">P1 stationery will be provided in school. </w:t>
      </w:r>
      <w:r w:rsidR="00366B53" w:rsidRPr="00394605">
        <w:rPr>
          <w:sz w:val="21"/>
          <w:szCs w:val="21"/>
        </w:rPr>
        <w:t xml:space="preserve">Children will be encouraged not to share these resources. </w:t>
      </w:r>
    </w:p>
    <w:p w:rsidR="00B26369" w:rsidRDefault="00394605" w:rsidP="0039460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Lunch boxes will not be allowed – lunches should be brought in plastic bags that can be disposed of. Water bottles labelled with children’s names are encouraged in all classes.</w:t>
      </w:r>
    </w:p>
    <w:p w:rsidR="00B26369" w:rsidRDefault="00394605" w:rsidP="0039460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  <w:r w:rsidR="00B26369">
        <w:rPr>
          <w:sz w:val="21"/>
          <w:szCs w:val="21"/>
        </w:rPr>
        <w:t>In the week beginning 24</w:t>
      </w:r>
      <w:r w:rsidR="00B26369" w:rsidRPr="00394605">
        <w:rPr>
          <w:sz w:val="21"/>
          <w:szCs w:val="21"/>
          <w:vertAlign w:val="superscript"/>
        </w:rPr>
        <w:t>th</w:t>
      </w:r>
      <w:r w:rsidR="00B26369">
        <w:rPr>
          <w:sz w:val="21"/>
          <w:szCs w:val="21"/>
        </w:rPr>
        <w:t xml:space="preserve"> August, no hot meals will be available so packed lunches must be provided by parents. </w:t>
      </w:r>
      <w:r>
        <w:rPr>
          <w:sz w:val="21"/>
          <w:szCs w:val="21"/>
        </w:rPr>
        <w:t>Hot meals will be provided from 1</w:t>
      </w:r>
      <w:r w:rsidRPr="00394605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September. </w:t>
      </w:r>
      <w:r w:rsidR="00B26369">
        <w:rPr>
          <w:sz w:val="21"/>
          <w:szCs w:val="21"/>
        </w:rPr>
        <w:t xml:space="preserve">All cash sent into school must be the correct amount and must be placed in an envelope for hygiene reasons – no change can be given. </w:t>
      </w:r>
    </w:p>
    <w:p w:rsidR="00B26369" w:rsidRDefault="00394605" w:rsidP="0039460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Break times and lunchtimes will be staggered to limit pupil interaction – two classes will eat and play together at one time with social distancing </w:t>
      </w:r>
      <w:r w:rsidR="001A461B">
        <w:rPr>
          <w:sz w:val="21"/>
          <w:szCs w:val="21"/>
        </w:rPr>
        <w:t>encouraged (P1/2 and P2/3; P4 a</w:t>
      </w:r>
      <w:r>
        <w:rPr>
          <w:sz w:val="21"/>
          <w:szCs w:val="21"/>
        </w:rPr>
        <w:t>nd P5; P6 and P7)</w:t>
      </w:r>
      <w:r w:rsidR="001A461B">
        <w:rPr>
          <w:sz w:val="21"/>
          <w:szCs w:val="21"/>
        </w:rPr>
        <w:t xml:space="preserve">. </w:t>
      </w:r>
      <w:r w:rsidR="0085099B">
        <w:rPr>
          <w:sz w:val="21"/>
          <w:szCs w:val="21"/>
        </w:rPr>
        <w:t xml:space="preserve">Pupils will wash their hands regularly throughout the day and increased cleaning measures will take place. </w:t>
      </w:r>
    </w:p>
    <w:p w:rsidR="00366B53" w:rsidRDefault="001A461B" w:rsidP="0039460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If any child displays COVID-19 symptoms during the day, their parent </w:t>
      </w:r>
      <w:r w:rsidR="00A80AD9">
        <w:rPr>
          <w:sz w:val="21"/>
          <w:szCs w:val="21"/>
        </w:rPr>
        <w:t>must collect them as soon as possible. T</w:t>
      </w:r>
      <w:r>
        <w:rPr>
          <w:sz w:val="21"/>
          <w:szCs w:val="21"/>
        </w:rPr>
        <w:t xml:space="preserve">heir siblings will </w:t>
      </w:r>
      <w:r w:rsidR="00A80AD9">
        <w:rPr>
          <w:sz w:val="21"/>
          <w:szCs w:val="21"/>
        </w:rPr>
        <w:t xml:space="preserve">also </w:t>
      </w:r>
      <w:r>
        <w:rPr>
          <w:sz w:val="21"/>
          <w:szCs w:val="21"/>
        </w:rPr>
        <w:t>be sent home and</w:t>
      </w:r>
      <w:r w:rsidR="00997F94">
        <w:rPr>
          <w:sz w:val="21"/>
          <w:szCs w:val="21"/>
        </w:rPr>
        <w:t xml:space="preserve"> COVID testing must be arranged. No homework will b</w:t>
      </w:r>
      <w:r w:rsidR="0085099B">
        <w:rPr>
          <w:sz w:val="21"/>
          <w:szCs w:val="21"/>
        </w:rPr>
        <w:t>e issued initially</w:t>
      </w:r>
      <w:r w:rsidR="00A80AD9">
        <w:rPr>
          <w:sz w:val="21"/>
          <w:szCs w:val="21"/>
        </w:rPr>
        <w:t xml:space="preserve"> to pupils</w:t>
      </w:r>
      <w:r w:rsidR="00997F94">
        <w:rPr>
          <w:sz w:val="21"/>
          <w:szCs w:val="21"/>
        </w:rPr>
        <w:t xml:space="preserve"> – this will be kept under review. </w:t>
      </w:r>
    </w:p>
    <w:p w:rsidR="00997F94" w:rsidRDefault="00997F94" w:rsidP="00997F94">
      <w:pPr>
        <w:rPr>
          <w:sz w:val="21"/>
          <w:szCs w:val="21"/>
        </w:rPr>
      </w:pPr>
      <w:r>
        <w:rPr>
          <w:sz w:val="21"/>
          <w:szCs w:val="21"/>
        </w:rPr>
        <w:t>End of the School Day:</w:t>
      </w:r>
    </w:p>
    <w:p w:rsidR="00997F94" w:rsidRDefault="00997F94" w:rsidP="00997F94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P1 pupils will be collected at 12.45pm at Gate 1 (beside P6 class/reception) for the month of September. P2 pupils can be collected at 2pm at Gate 1 as usual. From October on, P1 pupils will stay at school until 2pm. </w:t>
      </w:r>
    </w:p>
    <w:p w:rsidR="00997F94" w:rsidRDefault="00997F94" w:rsidP="00997F94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There will be a staggered home</w:t>
      </w:r>
      <w:r w:rsidR="0085099B">
        <w:rPr>
          <w:sz w:val="21"/>
          <w:szCs w:val="21"/>
        </w:rPr>
        <w:t>-</w:t>
      </w:r>
      <w:r>
        <w:rPr>
          <w:sz w:val="21"/>
          <w:szCs w:val="21"/>
        </w:rPr>
        <w:t>time at 3pm for P3-7 pupils. To avoid congestion, pupils who are collected by car will line up in the small playground (beside P6)</w:t>
      </w:r>
      <w:r w:rsidRPr="00997F9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2.45pm. Parents must collect them promptly at this time. Parents must observe social distancing rules by queuing 2m apart at all times. </w:t>
      </w:r>
    </w:p>
    <w:p w:rsidR="0085099B" w:rsidRPr="00997F94" w:rsidRDefault="0085099B" w:rsidP="00997F94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Pupils who go home by taxi/bus will line up at 2.55pm. It is strongly recommended that they wear facemasks on school transport. All pupils will wash their hands before leaving s</w:t>
      </w:r>
      <w:r w:rsidR="00A80AD9">
        <w:rPr>
          <w:sz w:val="21"/>
          <w:szCs w:val="21"/>
        </w:rPr>
        <w:t>chool and we encourage that all pupils</w:t>
      </w:r>
      <w:r>
        <w:rPr>
          <w:sz w:val="21"/>
          <w:szCs w:val="21"/>
        </w:rPr>
        <w:t xml:space="preserve"> wash their hands immediately on returning home.</w:t>
      </w:r>
    </w:p>
    <w:p w:rsidR="00366B53" w:rsidRPr="00A44A7D" w:rsidRDefault="0085099B" w:rsidP="00366B53">
      <w:pPr>
        <w:rPr>
          <w:sz w:val="21"/>
          <w:szCs w:val="21"/>
        </w:rPr>
      </w:pPr>
      <w:r>
        <w:rPr>
          <w:sz w:val="21"/>
          <w:szCs w:val="21"/>
        </w:rPr>
        <w:t xml:space="preserve">As previously planned, </w:t>
      </w:r>
      <w:r w:rsidR="00366B53" w:rsidRPr="00A44A7D">
        <w:rPr>
          <w:sz w:val="21"/>
          <w:szCs w:val="21"/>
        </w:rPr>
        <w:t xml:space="preserve">our Primary 7 pupils will return to school on Monday 24th August. They will come to school at 9.20am and remain in school until 3pm. All Primary 7 pupils are expected to attend school for four days that week from Monday 24th August to Thursday 27th August. </w:t>
      </w:r>
      <w:r>
        <w:rPr>
          <w:sz w:val="21"/>
          <w:szCs w:val="21"/>
        </w:rPr>
        <w:t xml:space="preserve">A packed lunch must be sent with pupils. </w:t>
      </w:r>
      <w:r w:rsidR="00366B53" w:rsidRPr="00A44A7D">
        <w:rPr>
          <w:sz w:val="21"/>
          <w:szCs w:val="21"/>
        </w:rPr>
        <w:t>On Thursday 27th August, there wi</w:t>
      </w:r>
      <w:r>
        <w:rPr>
          <w:sz w:val="21"/>
          <w:szCs w:val="21"/>
        </w:rPr>
        <w:t xml:space="preserve">ll be a half day and pupils can </w:t>
      </w:r>
      <w:r w:rsidR="00366B53" w:rsidRPr="00A44A7D">
        <w:rPr>
          <w:sz w:val="21"/>
          <w:szCs w:val="21"/>
        </w:rPr>
        <w:t xml:space="preserve">be collected at 1pm. </w:t>
      </w:r>
      <w:r>
        <w:rPr>
          <w:sz w:val="21"/>
          <w:szCs w:val="21"/>
        </w:rPr>
        <w:t xml:space="preserve">It has not yet been confirmed whether school transport will operate on these dates. </w:t>
      </w:r>
      <w:r w:rsidR="00366B53" w:rsidRPr="00A44A7D">
        <w:rPr>
          <w:sz w:val="21"/>
          <w:szCs w:val="21"/>
        </w:rPr>
        <w:t>Friday 28th August is a Staff Training day and Monday 31st August is a bank holiday there</w:t>
      </w:r>
      <w:r w:rsidR="00A44A7D" w:rsidRPr="00A44A7D">
        <w:rPr>
          <w:sz w:val="21"/>
          <w:szCs w:val="21"/>
        </w:rPr>
        <w:t>fore pupils will be off school.</w:t>
      </w:r>
    </w:p>
    <w:p w:rsidR="00366B53" w:rsidRPr="00A44A7D" w:rsidRDefault="00366B53" w:rsidP="00366B53">
      <w:pPr>
        <w:rPr>
          <w:sz w:val="21"/>
          <w:szCs w:val="21"/>
        </w:rPr>
      </w:pPr>
      <w:r w:rsidRPr="00A44A7D">
        <w:rPr>
          <w:sz w:val="21"/>
          <w:szCs w:val="21"/>
        </w:rPr>
        <w:t>All other classes fro</w:t>
      </w:r>
      <w:r w:rsidR="000A37F5">
        <w:rPr>
          <w:sz w:val="21"/>
          <w:szCs w:val="21"/>
        </w:rPr>
        <w:t>m P2 –P6 will start school o</w:t>
      </w:r>
      <w:r w:rsidRPr="00A44A7D">
        <w:rPr>
          <w:sz w:val="21"/>
          <w:szCs w:val="21"/>
        </w:rPr>
        <w:t>n Thursday 27th August. This will be a half-day finishing at 1pm and it will provide the opportunity for these pupils to see their classrooms and meet the teachers, therefore easing their return to school full</w:t>
      </w:r>
      <w:r w:rsidR="000C73AD">
        <w:rPr>
          <w:sz w:val="21"/>
          <w:szCs w:val="21"/>
        </w:rPr>
        <w:t>-</w:t>
      </w:r>
      <w:r w:rsidRPr="00A44A7D">
        <w:rPr>
          <w:sz w:val="21"/>
          <w:szCs w:val="21"/>
        </w:rPr>
        <w:t xml:space="preserve">time on Tuesday 1st September. </w:t>
      </w:r>
      <w:r w:rsidR="00D025CF">
        <w:rPr>
          <w:sz w:val="21"/>
          <w:szCs w:val="21"/>
        </w:rPr>
        <w:t xml:space="preserve">There will be no hot meals available that day. </w:t>
      </w:r>
      <w:r w:rsidRPr="00A44A7D">
        <w:rPr>
          <w:sz w:val="21"/>
          <w:szCs w:val="21"/>
        </w:rPr>
        <w:t>Pupils will be off on Friday 28th</w:t>
      </w:r>
      <w:r w:rsidR="00A44A7D" w:rsidRPr="00A44A7D">
        <w:rPr>
          <w:sz w:val="21"/>
          <w:szCs w:val="21"/>
        </w:rPr>
        <w:t xml:space="preserve"> August and Monday 31st August.</w:t>
      </w:r>
      <w:r w:rsidR="000C73AD">
        <w:rPr>
          <w:sz w:val="21"/>
          <w:szCs w:val="21"/>
        </w:rPr>
        <w:t xml:space="preserve"> </w:t>
      </w:r>
    </w:p>
    <w:p w:rsidR="00366B53" w:rsidRDefault="00803512" w:rsidP="00366B53">
      <w:pPr>
        <w:rPr>
          <w:sz w:val="21"/>
          <w:szCs w:val="21"/>
        </w:rPr>
      </w:pPr>
      <w:r>
        <w:rPr>
          <w:sz w:val="21"/>
          <w:szCs w:val="21"/>
        </w:rPr>
        <w:t>Primary 1</w:t>
      </w:r>
      <w:r w:rsidR="000C73AD">
        <w:rPr>
          <w:sz w:val="21"/>
          <w:szCs w:val="21"/>
        </w:rPr>
        <w:t xml:space="preserve"> pupils will</w:t>
      </w:r>
      <w:r w:rsidR="00366B53" w:rsidRPr="00A44A7D">
        <w:rPr>
          <w:sz w:val="21"/>
          <w:szCs w:val="21"/>
        </w:rPr>
        <w:t xml:space="preserve"> also have the opportunity to meet the</w:t>
      </w:r>
      <w:r>
        <w:rPr>
          <w:sz w:val="21"/>
          <w:szCs w:val="21"/>
        </w:rPr>
        <w:t>ir</w:t>
      </w:r>
      <w:r w:rsidR="000C73AD">
        <w:rPr>
          <w:sz w:val="21"/>
          <w:szCs w:val="21"/>
        </w:rPr>
        <w:t xml:space="preserve"> teacher </w:t>
      </w:r>
      <w:r w:rsidR="00A80AD9">
        <w:rPr>
          <w:sz w:val="21"/>
          <w:szCs w:val="21"/>
        </w:rPr>
        <w:t xml:space="preserve">Miss Kealey </w:t>
      </w:r>
      <w:r w:rsidR="000C73AD">
        <w:rPr>
          <w:sz w:val="21"/>
          <w:szCs w:val="21"/>
        </w:rPr>
        <w:t>on Wednes</w:t>
      </w:r>
      <w:r w:rsidR="00366B53" w:rsidRPr="00A44A7D">
        <w:rPr>
          <w:sz w:val="21"/>
          <w:szCs w:val="21"/>
        </w:rPr>
        <w:t>d</w:t>
      </w:r>
      <w:r w:rsidR="000C73AD">
        <w:rPr>
          <w:sz w:val="21"/>
          <w:szCs w:val="21"/>
        </w:rPr>
        <w:t>ay 26</w:t>
      </w:r>
      <w:r>
        <w:rPr>
          <w:sz w:val="21"/>
          <w:szCs w:val="21"/>
        </w:rPr>
        <w:t>th August.  Each</w:t>
      </w:r>
      <w:r w:rsidR="00A80AD9">
        <w:rPr>
          <w:sz w:val="21"/>
          <w:szCs w:val="21"/>
        </w:rPr>
        <w:t xml:space="preserve"> parent and child have</w:t>
      </w:r>
      <w:r w:rsidR="00D025CF">
        <w:rPr>
          <w:sz w:val="21"/>
          <w:szCs w:val="21"/>
        </w:rPr>
        <w:t xml:space="preserve"> been</w:t>
      </w:r>
      <w:r w:rsidR="00366B53" w:rsidRPr="00A44A7D">
        <w:rPr>
          <w:sz w:val="21"/>
          <w:szCs w:val="21"/>
        </w:rPr>
        <w:t xml:space="preserve"> given a half hour time slot to visit the school, meet the teacher and become familiar with the classroom surroundings. Three families will be present</w:t>
      </w:r>
      <w:r>
        <w:rPr>
          <w:sz w:val="21"/>
          <w:szCs w:val="21"/>
        </w:rPr>
        <w:t xml:space="preserve"> at one time in the Primary 1 classroom. Primary 1 </w:t>
      </w:r>
      <w:r w:rsidR="00366B53" w:rsidRPr="00A44A7D">
        <w:rPr>
          <w:sz w:val="21"/>
          <w:szCs w:val="21"/>
        </w:rPr>
        <w:t>will then have a staggered in</w:t>
      </w:r>
      <w:r w:rsidR="00D025CF">
        <w:rPr>
          <w:sz w:val="21"/>
          <w:szCs w:val="21"/>
        </w:rPr>
        <w:t>take from Tuesday 1st September.</w:t>
      </w:r>
    </w:p>
    <w:p w:rsidR="00D025CF" w:rsidRDefault="00D025CF" w:rsidP="00366B53">
      <w:pPr>
        <w:rPr>
          <w:sz w:val="21"/>
          <w:szCs w:val="21"/>
        </w:rPr>
      </w:pPr>
      <w:r>
        <w:rPr>
          <w:sz w:val="21"/>
          <w:szCs w:val="21"/>
        </w:rPr>
        <w:t xml:space="preserve">If anyone has concerns </w:t>
      </w:r>
      <w:r w:rsidR="00A80AD9">
        <w:rPr>
          <w:sz w:val="21"/>
          <w:szCs w:val="21"/>
        </w:rPr>
        <w:t xml:space="preserve">about a child who is </w:t>
      </w:r>
      <w:r>
        <w:rPr>
          <w:sz w:val="21"/>
          <w:szCs w:val="21"/>
        </w:rPr>
        <w:t>vulnerable or who is livin</w:t>
      </w:r>
      <w:r w:rsidR="00A80AD9">
        <w:rPr>
          <w:sz w:val="21"/>
          <w:szCs w:val="21"/>
        </w:rPr>
        <w:t>g with someone who is</w:t>
      </w:r>
      <w:r>
        <w:rPr>
          <w:sz w:val="21"/>
          <w:szCs w:val="21"/>
        </w:rPr>
        <w:t xml:space="preserve"> vulnerable, please contact the school for advice and support.</w:t>
      </w:r>
    </w:p>
    <w:p w:rsidR="00D025CF" w:rsidRDefault="00D025CF" w:rsidP="00366B53">
      <w:pPr>
        <w:rPr>
          <w:sz w:val="21"/>
          <w:szCs w:val="21"/>
        </w:rPr>
      </w:pPr>
      <w:r>
        <w:rPr>
          <w:sz w:val="21"/>
          <w:szCs w:val="21"/>
        </w:rPr>
        <w:t>I appreciate that all this information may seem overwhelming – please be reassured that we have your children’s health and well-being at the centre of all that we do and we are really looking forward to getting them back in the classrooms, having fun and learning together again!</w:t>
      </w:r>
    </w:p>
    <w:p w:rsidR="00D025CF" w:rsidRPr="00A44A7D" w:rsidRDefault="00D025CF" w:rsidP="00366B53">
      <w:pPr>
        <w:rPr>
          <w:sz w:val="21"/>
          <w:szCs w:val="21"/>
        </w:rPr>
      </w:pPr>
      <w:r>
        <w:rPr>
          <w:sz w:val="21"/>
          <w:szCs w:val="21"/>
        </w:rPr>
        <w:t>Thank you for your continued support.</w:t>
      </w:r>
      <w:bookmarkStart w:id="0" w:name="_GoBack"/>
      <w:bookmarkEnd w:id="0"/>
    </w:p>
    <w:p w:rsidR="00366B53" w:rsidRPr="00A44A7D" w:rsidRDefault="00366B53" w:rsidP="00366B53">
      <w:pPr>
        <w:rPr>
          <w:sz w:val="21"/>
          <w:szCs w:val="21"/>
        </w:rPr>
      </w:pPr>
    </w:p>
    <w:p w:rsidR="00366B53" w:rsidRDefault="00366B53" w:rsidP="00366B53">
      <w:pPr>
        <w:rPr>
          <w:sz w:val="21"/>
          <w:szCs w:val="21"/>
        </w:rPr>
      </w:pPr>
      <w:r w:rsidRPr="00A44A7D">
        <w:rPr>
          <w:sz w:val="21"/>
          <w:szCs w:val="21"/>
        </w:rPr>
        <w:t>Yours sincerely,</w:t>
      </w:r>
    </w:p>
    <w:p w:rsidR="00CB4B9C" w:rsidRDefault="00CB4B9C" w:rsidP="00366B53">
      <w:pPr>
        <w:rPr>
          <w:sz w:val="21"/>
          <w:szCs w:val="21"/>
        </w:rPr>
      </w:pPr>
    </w:p>
    <w:p w:rsidR="00CB4B9C" w:rsidRPr="00121056" w:rsidRDefault="00420E70" w:rsidP="00366B53">
      <w:pPr>
        <w:rPr>
          <w:rFonts w:ascii="Script MT Bold" w:hAnsi="Script MT Bold"/>
          <w:i/>
          <w:sz w:val="24"/>
          <w:szCs w:val="24"/>
        </w:rPr>
      </w:pPr>
      <w:r w:rsidRPr="00121056">
        <w:rPr>
          <w:rFonts w:ascii="Script MT Bold" w:hAnsi="Script MT Bold"/>
          <w:i/>
          <w:sz w:val="24"/>
          <w:szCs w:val="24"/>
        </w:rPr>
        <w:t xml:space="preserve">Mrs </w:t>
      </w:r>
      <w:r w:rsidR="00CB4B9C" w:rsidRPr="00121056">
        <w:rPr>
          <w:rFonts w:ascii="Script MT Bold" w:hAnsi="Script MT Bold"/>
          <w:i/>
          <w:sz w:val="24"/>
          <w:szCs w:val="24"/>
        </w:rPr>
        <w:t>Mary Redmond</w:t>
      </w:r>
    </w:p>
    <w:p w:rsidR="00B22FE1" w:rsidRPr="00A44A7D" w:rsidRDefault="00366B53" w:rsidP="00366B53">
      <w:pPr>
        <w:rPr>
          <w:sz w:val="21"/>
          <w:szCs w:val="21"/>
        </w:rPr>
      </w:pPr>
      <w:r w:rsidRPr="00A44A7D">
        <w:rPr>
          <w:sz w:val="21"/>
          <w:szCs w:val="21"/>
        </w:rPr>
        <w:t>Principal</w:t>
      </w:r>
    </w:p>
    <w:sectPr w:rsidR="00B22FE1" w:rsidRPr="00A44A7D" w:rsidSect="00366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D77"/>
    <w:multiLevelType w:val="hybridMultilevel"/>
    <w:tmpl w:val="0012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53"/>
    <w:rsid w:val="000A37F5"/>
    <w:rsid w:val="000C73AD"/>
    <w:rsid w:val="00121056"/>
    <w:rsid w:val="001A461B"/>
    <w:rsid w:val="002A5F65"/>
    <w:rsid w:val="002C4186"/>
    <w:rsid w:val="002D07D1"/>
    <w:rsid w:val="00366B53"/>
    <w:rsid w:val="00394605"/>
    <w:rsid w:val="003D107F"/>
    <w:rsid w:val="00420E70"/>
    <w:rsid w:val="004337CE"/>
    <w:rsid w:val="00636AFE"/>
    <w:rsid w:val="00803512"/>
    <w:rsid w:val="0085099B"/>
    <w:rsid w:val="00997F94"/>
    <w:rsid w:val="00A44A7D"/>
    <w:rsid w:val="00A80AD9"/>
    <w:rsid w:val="00A84BBA"/>
    <w:rsid w:val="00AB7620"/>
    <w:rsid w:val="00B26369"/>
    <w:rsid w:val="00B44486"/>
    <w:rsid w:val="00B67920"/>
    <w:rsid w:val="00C76C3E"/>
    <w:rsid w:val="00CB4B9C"/>
    <w:rsid w:val="00CF3D5D"/>
    <w:rsid w:val="00D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BEB5B-C16A-44E0-A470-D466CD9E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6AEFE4D9</Template>
  <TotalTime>0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2</cp:revision>
  <cp:lastPrinted>2020-08-18T20:46:00Z</cp:lastPrinted>
  <dcterms:created xsi:type="dcterms:W3CDTF">2020-08-20T15:13:00Z</dcterms:created>
  <dcterms:modified xsi:type="dcterms:W3CDTF">2020-08-20T15:13:00Z</dcterms:modified>
</cp:coreProperties>
</file>