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F3AA" w14:textId="1C7725F4" w:rsidR="00B536BF" w:rsidRDefault="008A214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0" locked="0" layoutInCell="1" allowOverlap="1" wp14:anchorId="5D5DD3DB" wp14:editId="2BE073D4">
            <wp:simplePos x="0" y="0"/>
            <wp:positionH relativeFrom="column">
              <wp:posOffset>5267325</wp:posOffset>
            </wp:positionH>
            <wp:positionV relativeFrom="paragraph">
              <wp:posOffset>9525</wp:posOffset>
            </wp:positionV>
            <wp:extent cx="838200" cy="869950"/>
            <wp:effectExtent l="0" t="0" r="0" b="6350"/>
            <wp:wrapThrough wrapText="bothSides">
              <wp:wrapPolygon edited="0">
                <wp:start x="0" y="0"/>
                <wp:lineTo x="0" y="21285"/>
                <wp:lineTo x="21109" y="21285"/>
                <wp:lineTo x="2110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 cr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25/06/20</w:t>
      </w:r>
    </w:p>
    <w:p w14:paraId="3184E1E2" w14:textId="77777777" w:rsidR="00B536BF" w:rsidRDefault="00B536BF">
      <w:pPr>
        <w:rPr>
          <w:b/>
          <w:sz w:val="24"/>
          <w:szCs w:val="24"/>
        </w:rPr>
      </w:pPr>
    </w:p>
    <w:p w14:paraId="1EB4A13B" w14:textId="55E532BB" w:rsidR="001B2D1E" w:rsidRDefault="001B2D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Dear </w:t>
      </w:r>
      <w:r w:rsidR="008A2145">
        <w:rPr>
          <w:b/>
          <w:sz w:val="24"/>
          <w:szCs w:val="24"/>
        </w:rPr>
        <w:t xml:space="preserve">Primary Six </w:t>
      </w:r>
      <w:r>
        <w:rPr>
          <w:b/>
          <w:sz w:val="24"/>
          <w:szCs w:val="24"/>
        </w:rPr>
        <w:t>Parent,</w:t>
      </w:r>
    </w:p>
    <w:p w14:paraId="129A0E43" w14:textId="77777777" w:rsidR="001B2D1E" w:rsidRDefault="001B2D1E">
      <w:pPr>
        <w:rPr>
          <w:b/>
          <w:sz w:val="24"/>
          <w:szCs w:val="24"/>
        </w:rPr>
      </w:pPr>
    </w:p>
    <w:p w14:paraId="7810265B" w14:textId="71B317B8" w:rsidR="002B7537" w:rsidRPr="002B7537" w:rsidRDefault="0093732E">
      <w:pPr>
        <w:rPr>
          <w:b/>
          <w:sz w:val="24"/>
          <w:szCs w:val="24"/>
        </w:rPr>
      </w:pPr>
      <w:r w:rsidRPr="00C440F8">
        <w:rPr>
          <w:b/>
          <w:sz w:val="24"/>
          <w:szCs w:val="24"/>
        </w:rPr>
        <w:t xml:space="preserve">ONLINE SUPPORT FOR </w:t>
      </w:r>
      <w:r w:rsidR="001B2D1E">
        <w:rPr>
          <w:b/>
          <w:sz w:val="24"/>
          <w:szCs w:val="24"/>
        </w:rPr>
        <w:t xml:space="preserve">CHILDREN ENTERING </w:t>
      </w:r>
      <w:r w:rsidRPr="00C440F8">
        <w:rPr>
          <w:b/>
          <w:sz w:val="24"/>
          <w:szCs w:val="24"/>
        </w:rPr>
        <w:t>YEAR 7</w:t>
      </w:r>
    </w:p>
    <w:p w14:paraId="6C213489" w14:textId="7323009A" w:rsidR="00B536BF" w:rsidRDefault="00B1433D" w:rsidP="007435F9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A92C73">
        <w:rPr>
          <w:sz w:val="24"/>
          <w:szCs w:val="24"/>
        </w:rPr>
        <w:t>The D</w:t>
      </w:r>
      <w:r w:rsidR="00016AE7" w:rsidRPr="00A92C73">
        <w:rPr>
          <w:sz w:val="24"/>
          <w:szCs w:val="24"/>
        </w:rPr>
        <w:t xml:space="preserve">epartment of </w:t>
      </w:r>
      <w:r w:rsidRPr="00A92C73">
        <w:rPr>
          <w:sz w:val="24"/>
          <w:szCs w:val="24"/>
        </w:rPr>
        <w:t>E</w:t>
      </w:r>
      <w:r w:rsidR="00016AE7" w:rsidRPr="00A92C73">
        <w:rPr>
          <w:sz w:val="24"/>
          <w:szCs w:val="24"/>
        </w:rPr>
        <w:t>ducation</w:t>
      </w:r>
      <w:r w:rsidR="00834A2C" w:rsidRPr="00A92C73">
        <w:rPr>
          <w:sz w:val="24"/>
          <w:szCs w:val="24"/>
        </w:rPr>
        <w:t xml:space="preserve"> (DE)</w:t>
      </w:r>
      <w:r w:rsidRPr="00A92C73">
        <w:rPr>
          <w:sz w:val="24"/>
          <w:szCs w:val="24"/>
        </w:rPr>
        <w:t xml:space="preserve"> has proposed </w:t>
      </w:r>
      <w:r w:rsidR="00EE53ED">
        <w:rPr>
          <w:sz w:val="24"/>
          <w:szCs w:val="24"/>
        </w:rPr>
        <w:t>a</w:t>
      </w:r>
      <w:r w:rsidR="00EE53ED" w:rsidRPr="00A92C73">
        <w:rPr>
          <w:sz w:val="24"/>
          <w:szCs w:val="24"/>
        </w:rPr>
        <w:t xml:space="preserve"> </w:t>
      </w:r>
      <w:r w:rsidR="008A2145">
        <w:rPr>
          <w:sz w:val="24"/>
          <w:szCs w:val="24"/>
        </w:rPr>
        <w:t>scheme whereby all current Y</w:t>
      </w:r>
      <w:r w:rsidRPr="00A92C73">
        <w:rPr>
          <w:sz w:val="24"/>
          <w:szCs w:val="24"/>
        </w:rPr>
        <w:t xml:space="preserve">ear 6 </w:t>
      </w:r>
      <w:r w:rsidR="00834A2C" w:rsidRPr="00A92C73">
        <w:rPr>
          <w:sz w:val="24"/>
          <w:szCs w:val="24"/>
        </w:rPr>
        <w:t xml:space="preserve">children </w:t>
      </w:r>
      <w:r w:rsidRPr="00A92C73">
        <w:rPr>
          <w:sz w:val="24"/>
          <w:szCs w:val="24"/>
        </w:rPr>
        <w:t xml:space="preserve">and </w:t>
      </w:r>
      <w:r w:rsidRPr="00A92C73">
        <w:rPr>
          <w:color w:val="000000" w:themeColor="text1"/>
          <w:sz w:val="24"/>
          <w:szCs w:val="24"/>
        </w:rPr>
        <w:t>their parents</w:t>
      </w:r>
      <w:r w:rsidR="008A2145">
        <w:rPr>
          <w:color w:val="000000" w:themeColor="text1"/>
          <w:sz w:val="24"/>
          <w:szCs w:val="24"/>
        </w:rPr>
        <w:t xml:space="preserve"> </w:t>
      </w:r>
      <w:r w:rsidR="00E50146">
        <w:rPr>
          <w:sz w:val="24"/>
          <w:szCs w:val="24"/>
        </w:rPr>
        <w:t>may access</w:t>
      </w:r>
      <w:r w:rsidRPr="00A92C73">
        <w:rPr>
          <w:sz w:val="24"/>
          <w:szCs w:val="24"/>
        </w:rPr>
        <w:t xml:space="preserve"> online learning programme</w:t>
      </w:r>
      <w:r w:rsidR="00E50146">
        <w:rPr>
          <w:sz w:val="24"/>
          <w:szCs w:val="24"/>
        </w:rPr>
        <w:t>s</w:t>
      </w:r>
      <w:r w:rsidRPr="00A92C73">
        <w:rPr>
          <w:sz w:val="24"/>
          <w:szCs w:val="24"/>
        </w:rPr>
        <w:t xml:space="preserve"> </w:t>
      </w:r>
      <w:r w:rsidR="00962FDA" w:rsidRPr="00A92C73">
        <w:rPr>
          <w:sz w:val="24"/>
          <w:szCs w:val="24"/>
        </w:rPr>
        <w:t xml:space="preserve">in </w:t>
      </w:r>
      <w:r w:rsidR="008A2145">
        <w:rPr>
          <w:color w:val="000000" w:themeColor="text1"/>
          <w:sz w:val="24"/>
          <w:szCs w:val="24"/>
        </w:rPr>
        <w:t>E</w:t>
      </w:r>
      <w:r w:rsidR="00B536BF">
        <w:rPr>
          <w:color w:val="000000" w:themeColor="text1"/>
          <w:sz w:val="24"/>
          <w:szCs w:val="24"/>
        </w:rPr>
        <w:t xml:space="preserve">nglish and </w:t>
      </w:r>
      <w:r w:rsidR="008A2145">
        <w:rPr>
          <w:color w:val="000000" w:themeColor="text1"/>
          <w:sz w:val="24"/>
          <w:szCs w:val="24"/>
        </w:rPr>
        <w:t>M</w:t>
      </w:r>
      <w:r w:rsidR="00B536BF">
        <w:rPr>
          <w:color w:val="000000" w:themeColor="text1"/>
          <w:sz w:val="24"/>
          <w:szCs w:val="24"/>
        </w:rPr>
        <w:t>aths.</w:t>
      </w:r>
    </w:p>
    <w:p w14:paraId="19CA3194" w14:textId="0B4DC9F5" w:rsidR="00A92C73" w:rsidRPr="00A92C73" w:rsidRDefault="00E20D85" w:rsidP="007435F9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Children</w:t>
      </w:r>
      <w:r w:rsidR="00E50146">
        <w:rPr>
          <w:sz w:val="24"/>
          <w:szCs w:val="24"/>
        </w:rPr>
        <w:t xml:space="preserve"> will</w:t>
      </w:r>
      <w:r w:rsidR="00A92C73" w:rsidRPr="00A92C73">
        <w:rPr>
          <w:sz w:val="24"/>
          <w:szCs w:val="24"/>
        </w:rPr>
        <w:t xml:space="preserve"> require access to a tablet, laptop or smart phone to access the programme</w:t>
      </w:r>
      <w:r w:rsidR="00E50146">
        <w:rPr>
          <w:sz w:val="24"/>
          <w:szCs w:val="24"/>
        </w:rPr>
        <w:t>s</w:t>
      </w:r>
      <w:r w:rsidR="00A92C73" w:rsidRPr="00A92C73">
        <w:rPr>
          <w:sz w:val="24"/>
          <w:szCs w:val="24"/>
        </w:rPr>
        <w:t xml:space="preserve">. </w:t>
      </w:r>
      <w:r w:rsidR="00CC0C99" w:rsidRPr="00911AFA">
        <w:rPr>
          <w:b/>
          <w:sz w:val="24"/>
          <w:szCs w:val="24"/>
        </w:rPr>
        <w:t xml:space="preserve">Parental </w:t>
      </w:r>
      <w:r w:rsidR="00CC0C99" w:rsidRPr="00F377C8">
        <w:rPr>
          <w:b/>
          <w:sz w:val="24"/>
          <w:szCs w:val="24"/>
        </w:rPr>
        <w:t>e</w:t>
      </w:r>
      <w:r w:rsidRPr="00F377C8">
        <w:rPr>
          <w:b/>
          <w:sz w:val="24"/>
          <w:szCs w:val="24"/>
        </w:rPr>
        <w:t>ngagement</w:t>
      </w:r>
      <w:r>
        <w:rPr>
          <w:b/>
          <w:sz w:val="24"/>
          <w:szCs w:val="24"/>
        </w:rPr>
        <w:t xml:space="preserve"> with this scheme</w:t>
      </w:r>
      <w:r w:rsidR="00A92C73" w:rsidRPr="00A92C73">
        <w:rPr>
          <w:b/>
          <w:sz w:val="24"/>
          <w:szCs w:val="24"/>
        </w:rPr>
        <w:t xml:space="preserve"> is optional.</w:t>
      </w:r>
    </w:p>
    <w:p w14:paraId="15D6D5D7" w14:textId="1B2059AC" w:rsidR="00C440F8" w:rsidRDefault="00E50146" w:rsidP="007435F9">
      <w:pPr>
        <w:spacing w:after="0" w:line="336" w:lineRule="atLeast"/>
        <w:jc w:val="both"/>
        <w:rPr>
          <w:rFonts w:cstheme="minorHAnsi"/>
          <w:color w:val="31313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There are many online support materials; however, </w:t>
      </w:r>
      <w:r>
        <w:rPr>
          <w:rFonts w:cstheme="minorHAnsi"/>
          <w:b/>
          <w:color w:val="000000" w:themeColor="text1"/>
          <w:sz w:val="24"/>
          <w:szCs w:val="24"/>
        </w:rPr>
        <w:t>tw</w:t>
      </w:r>
      <w:r w:rsidR="002745B8" w:rsidRPr="001116B8">
        <w:rPr>
          <w:rFonts w:cstheme="minorHAnsi"/>
          <w:b/>
          <w:color w:val="000000" w:themeColor="text1"/>
          <w:sz w:val="24"/>
          <w:szCs w:val="24"/>
        </w:rPr>
        <w:t>o</w:t>
      </w:r>
      <w:r w:rsidR="002745B8">
        <w:rPr>
          <w:rFonts w:cstheme="minorHAnsi"/>
          <w:color w:val="000000" w:themeColor="text1"/>
          <w:sz w:val="24"/>
          <w:szCs w:val="24"/>
        </w:rPr>
        <w:t xml:space="preserve"> commercial programme</w:t>
      </w:r>
      <w:r w:rsidR="00834A2C">
        <w:rPr>
          <w:rFonts w:cstheme="minorHAnsi"/>
          <w:color w:val="000000" w:themeColor="text1"/>
          <w:sz w:val="24"/>
          <w:szCs w:val="24"/>
        </w:rPr>
        <w:t>s</w:t>
      </w:r>
      <w:r w:rsidR="002745B8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that could be</w:t>
      </w:r>
      <w:r w:rsidR="00834A2C">
        <w:rPr>
          <w:rFonts w:cstheme="minorHAnsi"/>
          <w:color w:val="000000" w:themeColor="text1"/>
          <w:sz w:val="24"/>
          <w:szCs w:val="24"/>
        </w:rPr>
        <w:t xml:space="preserve"> use</w:t>
      </w:r>
      <w:r>
        <w:rPr>
          <w:rFonts w:cstheme="minorHAnsi"/>
          <w:color w:val="000000" w:themeColor="text1"/>
          <w:sz w:val="24"/>
          <w:szCs w:val="24"/>
        </w:rPr>
        <w:t>d are</w:t>
      </w:r>
      <w:r w:rsidR="0091314C">
        <w:rPr>
          <w:rFonts w:cstheme="minorHAnsi"/>
          <w:color w:val="000000" w:themeColor="text1"/>
          <w:sz w:val="24"/>
          <w:szCs w:val="24"/>
        </w:rPr>
        <w:t xml:space="preserve"> IXL Learning and Mathematics</w:t>
      </w:r>
      <w:r w:rsidR="008A2145">
        <w:rPr>
          <w:rFonts w:cstheme="minorHAnsi"/>
          <w:color w:val="000000" w:themeColor="text1"/>
          <w:sz w:val="24"/>
          <w:szCs w:val="24"/>
        </w:rPr>
        <w:t xml:space="preserve"> </w:t>
      </w:r>
      <w:r w:rsidR="0091314C">
        <w:rPr>
          <w:rFonts w:cstheme="minorHAnsi"/>
          <w:color w:val="000000" w:themeColor="text1"/>
          <w:sz w:val="24"/>
          <w:szCs w:val="24"/>
        </w:rPr>
        <w:t>Mastery.</w:t>
      </w:r>
      <w:r w:rsidR="00492B63">
        <w:rPr>
          <w:rFonts w:cstheme="minorHAnsi"/>
          <w:color w:val="000000" w:themeColor="text1"/>
          <w:sz w:val="24"/>
          <w:szCs w:val="24"/>
        </w:rPr>
        <w:t xml:space="preserve"> </w:t>
      </w:r>
      <w:r w:rsidR="0003363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Bo</w:t>
      </w:r>
      <w:r w:rsidR="008A2145">
        <w:rPr>
          <w:rFonts w:cstheme="minorHAnsi"/>
          <w:color w:val="000000" w:themeColor="text1"/>
          <w:sz w:val="24"/>
          <w:szCs w:val="24"/>
        </w:rPr>
        <w:t>th of these programmes contain Numeracy and L</w:t>
      </w:r>
      <w:r>
        <w:rPr>
          <w:rFonts w:cstheme="minorHAnsi"/>
          <w:color w:val="000000" w:themeColor="text1"/>
          <w:sz w:val="24"/>
          <w:szCs w:val="24"/>
        </w:rPr>
        <w:t xml:space="preserve">iteracy.  </w:t>
      </w:r>
    </w:p>
    <w:p w14:paraId="1DFFD493" w14:textId="77777777" w:rsidR="00F377C8" w:rsidRDefault="00F377C8" w:rsidP="00C440F8">
      <w:pPr>
        <w:spacing w:after="0" w:line="336" w:lineRule="atLeast"/>
        <w:rPr>
          <w:rFonts w:cstheme="minorHAnsi"/>
          <w:color w:val="313131"/>
          <w:sz w:val="24"/>
          <w:szCs w:val="24"/>
        </w:rPr>
      </w:pPr>
    </w:p>
    <w:p w14:paraId="35DE064A" w14:textId="2325D664" w:rsidR="004A462F" w:rsidRDefault="00F377C8" w:rsidP="007435F9">
      <w:pPr>
        <w:spacing w:after="0" w:line="336" w:lineRule="atLeast"/>
        <w:jc w:val="both"/>
        <w:rPr>
          <w:rFonts w:cstheme="minorHAnsi"/>
          <w:color w:val="313131"/>
          <w:sz w:val="24"/>
          <w:szCs w:val="24"/>
        </w:rPr>
      </w:pPr>
      <w:r>
        <w:rPr>
          <w:rFonts w:cstheme="minorHAnsi"/>
          <w:color w:val="313131"/>
          <w:sz w:val="24"/>
          <w:szCs w:val="24"/>
        </w:rPr>
        <w:t xml:space="preserve">As with the use of any online programme or application it will be important that parents consider both </w:t>
      </w:r>
      <w:r w:rsidR="004A462F">
        <w:rPr>
          <w:rFonts w:cstheme="minorHAnsi"/>
          <w:color w:val="313131"/>
          <w:sz w:val="24"/>
          <w:szCs w:val="24"/>
        </w:rPr>
        <w:t>appropriate levels of</w:t>
      </w:r>
      <w:r>
        <w:rPr>
          <w:rFonts w:cstheme="minorHAnsi"/>
          <w:color w:val="313131"/>
          <w:sz w:val="24"/>
          <w:szCs w:val="24"/>
        </w:rPr>
        <w:t xml:space="preserve"> screen time and </w:t>
      </w:r>
      <w:r w:rsidR="004A462F">
        <w:rPr>
          <w:rFonts w:cstheme="minorHAnsi"/>
          <w:color w:val="313131"/>
          <w:sz w:val="24"/>
          <w:szCs w:val="24"/>
        </w:rPr>
        <w:t xml:space="preserve">their child’s online safety. Parents may find the EA online safety guidance material useful: </w:t>
      </w:r>
    </w:p>
    <w:p w14:paraId="604DC433" w14:textId="77777777" w:rsidR="004A462F" w:rsidRDefault="004A462F" w:rsidP="00C440F8">
      <w:pPr>
        <w:spacing w:after="0" w:line="336" w:lineRule="atLeast"/>
        <w:rPr>
          <w:rFonts w:cstheme="minorHAnsi"/>
          <w:color w:val="313131"/>
          <w:sz w:val="24"/>
          <w:szCs w:val="24"/>
        </w:rPr>
      </w:pPr>
    </w:p>
    <w:p w14:paraId="4D7116ED" w14:textId="42CF261C" w:rsidR="004A462F" w:rsidRPr="00E20D85" w:rsidRDefault="00FF1B1D" w:rsidP="004A462F">
      <w:pPr>
        <w:rPr>
          <w:rFonts w:cstheme="minorHAnsi"/>
          <w:color w:val="000000" w:themeColor="text1"/>
          <w:sz w:val="24"/>
          <w:szCs w:val="24"/>
        </w:rPr>
      </w:pPr>
      <w:hyperlink r:id="rId9" w:history="1">
        <w:r w:rsidR="004A462F" w:rsidRPr="00E20D85">
          <w:rPr>
            <w:rStyle w:val="Hyperlink"/>
            <w:rFonts w:cstheme="minorHAnsi"/>
            <w:sz w:val="24"/>
            <w:szCs w:val="24"/>
          </w:rPr>
          <w:t>https://ineqe.com/safeguarding-hub/</w:t>
        </w:r>
      </w:hyperlink>
      <w:r w:rsidR="004A462F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A038E61" w14:textId="1D4962C7" w:rsidR="00C440F8" w:rsidRDefault="00FF1B1D" w:rsidP="00C440F8">
      <w:pPr>
        <w:spacing w:after="0" w:line="336" w:lineRule="atLeast"/>
        <w:rPr>
          <w:rStyle w:val="Hyperlink"/>
          <w:rFonts w:cstheme="minorHAnsi"/>
          <w:sz w:val="24"/>
          <w:szCs w:val="24"/>
        </w:rPr>
      </w:pPr>
      <w:hyperlink r:id="rId10" w:history="1">
        <w:r w:rsidR="004A462F" w:rsidRPr="00E20D85">
          <w:rPr>
            <w:rStyle w:val="Hyperlink"/>
            <w:rFonts w:cstheme="minorHAnsi"/>
            <w:sz w:val="24"/>
            <w:szCs w:val="24"/>
          </w:rPr>
          <w:t>https://www.saferinternet.org.uk/advice-centre/parents-and-carers</w:t>
        </w:r>
      </w:hyperlink>
    </w:p>
    <w:p w14:paraId="1ED1146B" w14:textId="5E8521C0" w:rsidR="0012365C" w:rsidRDefault="0012365C" w:rsidP="00C440F8">
      <w:pPr>
        <w:spacing w:after="0" w:line="336" w:lineRule="atLeast"/>
        <w:rPr>
          <w:rFonts w:ascii="Arial" w:hAnsi="Arial" w:cs="Arial"/>
          <w:color w:val="313131"/>
        </w:rPr>
      </w:pPr>
    </w:p>
    <w:p w14:paraId="2E374258" w14:textId="2D9F557F" w:rsidR="00E20D85" w:rsidRPr="00E20D85" w:rsidRDefault="002B7537" w:rsidP="007435F9">
      <w:pPr>
        <w:spacing w:line="276" w:lineRule="auto"/>
        <w:jc w:val="both"/>
        <w:rPr>
          <w:sz w:val="24"/>
          <w:szCs w:val="24"/>
        </w:rPr>
      </w:pPr>
      <w:r w:rsidRPr="00E20D8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1" locked="0" layoutInCell="1" allowOverlap="1" wp14:anchorId="77CAA961" wp14:editId="780CA4A8">
            <wp:simplePos x="0" y="0"/>
            <wp:positionH relativeFrom="margin">
              <wp:align>right</wp:align>
            </wp:positionH>
            <wp:positionV relativeFrom="paragraph">
              <wp:posOffset>29456</wp:posOffset>
            </wp:positionV>
            <wp:extent cx="1515083" cy="847725"/>
            <wp:effectExtent l="19050" t="19050" r="28575" b="9525"/>
            <wp:wrapTight wrapText="bothSides">
              <wp:wrapPolygon edited="0">
                <wp:start x="-272" y="-485"/>
                <wp:lineTo x="-272" y="21357"/>
                <wp:lineTo x="21736" y="21357"/>
                <wp:lineTo x="21736" y="-485"/>
                <wp:lineTo x="-272" y="-485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53" t="38408" r="30368" b="19934"/>
                    <a:stretch/>
                  </pic:blipFill>
                  <pic:spPr bwMode="auto">
                    <a:xfrm>
                      <a:off x="0" y="0"/>
                      <a:ext cx="1515083" cy="847725"/>
                    </a:xfrm>
                    <a:prstGeom prst="rect">
                      <a:avLst/>
                    </a:prstGeom>
                    <a:ln w="2540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0D85" w:rsidRPr="00E20D85">
        <w:rPr>
          <w:sz w:val="24"/>
          <w:szCs w:val="24"/>
        </w:rPr>
        <w:t>In addition</w:t>
      </w:r>
      <w:r w:rsidR="008A2145">
        <w:rPr>
          <w:sz w:val="24"/>
          <w:szCs w:val="24"/>
        </w:rPr>
        <w:t>,</w:t>
      </w:r>
      <w:r w:rsidR="00E20D85" w:rsidRPr="00E20D85">
        <w:rPr>
          <w:sz w:val="24"/>
          <w:szCs w:val="24"/>
        </w:rPr>
        <w:t xml:space="preserve"> the </w:t>
      </w:r>
      <w:hyperlink r:id="rId12" w:history="1">
        <w:r w:rsidR="00E20D85" w:rsidRPr="00E20D85">
          <w:rPr>
            <w:rStyle w:val="Hyperlink"/>
            <w:sz w:val="24"/>
            <w:szCs w:val="24"/>
          </w:rPr>
          <w:t>‘Supporting Learning’</w:t>
        </w:r>
      </w:hyperlink>
      <w:r w:rsidR="00E20D85" w:rsidRPr="00E20D85">
        <w:rPr>
          <w:sz w:val="24"/>
          <w:szCs w:val="24"/>
        </w:rPr>
        <w:t xml:space="preserve"> material available on the Education Authority (EA) website and specifical</w:t>
      </w:r>
      <w:r w:rsidR="0003363A">
        <w:rPr>
          <w:sz w:val="24"/>
          <w:szCs w:val="24"/>
        </w:rPr>
        <w:t xml:space="preserve">ly EA designed material, link </w:t>
      </w:r>
      <w:r w:rsidR="00E20D85" w:rsidRPr="00E20D85">
        <w:rPr>
          <w:sz w:val="24"/>
          <w:szCs w:val="24"/>
        </w:rPr>
        <w:t>directly with North</w:t>
      </w:r>
      <w:r w:rsidR="008A2145">
        <w:rPr>
          <w:sz w:val="24"/>
          <w:szCs w:val="24"/>
        </w:rPr>
        <w:t>ern Ireland Curriculum, provide</w:t>
      </w:r>
      <w:r w:rsidR="00E20D85" w:rsidRPr="00E20D85">
        <w:rPr>
          <w:sz w:val="24"/>
          <w:szCs w:val="24"/>
        </w:rPr>
        <w:t xml:space="preserve"> reinforcement and a reminder of the key literacy and numeracy concepts across Key Stage 2. </w:t>
      </w:r>
    </w:p>
    <w:p w14:paraId="6867EEC0" w14:textId="27DA5562" w:rsidR="0012365C" w:rsidRDefault="00E20D85" w:rsidP="00C440F8">
      <w:r>
        <w:t xml:space="preserve"> </w:t>
      </w:r>
      <w:r w:rsidR="00274521">
        <w:t>__________________________________________________________________________________</w:t>
      </w:r>
    </w:p>
    <w:p w14:paraId="57C8B43F" w14:textId="763F2013" w:rsidR="00636F90" w:rsidRPr="00636F90" w:rsidRDefault="00C440F8" w:rsidP="00C440F8">
      <w:pPr>
        <w:rPr>
          <w:rFonts w:cstheme="minorHAnsi"/>
          <w:color w:val="000000" w:themeColor="text1"/>
          <w:sz w:val="24"/>
        </w:rPr>
      </w:pPr>
      <w:r w:rsidRPr="00C440F8">
        <w:rPr>
          <w:rFonts w:cstheme="minorHAnsi"/>
          <w:b/>
          <w:color w:val="000000" w:themeColor="text1"/>
          <w:sz w:val="24"/>
          <w:u w:val="single"/>
        </w:rPr>
        <w:t>IXL LEARNING</w:t>
      </w:r>
      <w:r w:rsidRPr="00C440F8">
        <w:rPr>
          <w:rFonts w:cstheme="minorHAnsi"/>
          <w:color w:val="000000" w:themeColor="text1"/>
          <w:sz w:val="28"/>
          <w:u w:val="single"/>
        </w:rPr>
        <w:t>:</w:t>
      </w:r>
    </w:p>
    <w:p w14:paraId="31EAE656" w14:textId="15628463" w:rsidR="00640FB2" w:rsidRPr="002B7537" w:rsidRDefault="0091314C" w:rsidP="00640FB2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CC1463">
        <w:rPr>
          <w:rFonts w:cstheme="minorHAnsi"/>
          <w:color w:val="000000" w:themeColor="text1"/>
          <w:sz w:val="24"/>
          <w:szCs w:val="24"/>
        </w:rPr>
        <w:t>arent</w:t>
      </w:r>
      <w:r>
        <w:rPr>
          <w:rFonts w:cstheme="minorHAnsi"/>
          <w:color w:val="000000" w:themeColor="text1"/>
          <w:sz w:val="24"/>
          <w:szCs w:val="24"/>
        </w:rPr>
        <w:t>s</w:t>
      </w:r>
      <w:r w:rsidR="00CC1463">
        <w:rPr>
          <w:rFonts w:cstheme="minorHAnsi"/>
          <w:color w:val="000000" w:themeColor="text1"/>
          <w:sz w:val="24"/>
          <w:szCs w:val="24"/>
        </w:rPr>
        <w:t xml:space="preserve"> can e</w:t>
      </w:r>
      <w:r w:rsidR="00640FB2">
        <w:rPr>
          <w:rFonts w:cstheme="minorHAnsi"/>
          <w:color w:val="000000" w:themeColor="text1"/>
          <w:sz w:val="24"/>
          <w:szCs w:val="24"/>
        </w:rPr>
        <w:t xml:space="preserve">ither sign in as a guest </w:t>
      </w:r>
      <w:r w:rsidR="00636F90">
        <w:rPr>
          <w:rFonts w:cstheme="minorHAnsi"/>
          <w:color w:val="000000" w:themeColor="text1"/>
          <w:sz w:val="24"/>
          <w:szCs w:val="24"/>
        </w:rPr>
        <w:t>(</w:t>
      </w:r>
      <w:r w:rsidR="00640FB2">
        <w:rPr>
          <w:rFonts w:cstheme="minorHAnsi"/>
          <w:color w:val="000000" w:themeColor="text1"/>
          <w:sz w:val="24"/>
          <w:szCs w:val="24"/>
        </w:rPr>
        <w:t xml:space="preserve">this will only provide you with a daily practice limit 6-8 </w:t>
      </w:r>
      <w:r w:rsidR="00640FB2" w:rsidRPr="002B7537">
        <w:rPr>
          <w:rFonts w:cstheme="minorHAnsi"/>
          <w:color w:val="000000" w:themeColor="text1"/>
          <w:sz w:val="24"/>
          <w:szCs w:val="24"/>
        </w:rPr>
        <w:t>questions before it prompts you to ‘become a member’</w:t>
      </w:r>
      <w:r w:rsidR="00E50146" w:rsidRPr="002B7537">
        <w:rPr>
          <w:rFonts w:cstheme="minorHAnsi"/>
          <w:color w:val="000000" w:themeColor="text1"/>
          <w:sz w:val="24"/>
          <w:szCs w:val="24"/>
        </w:rPr>
        <w:t>).</w:t>
      </w:r>
      <w:r w:rsidR="00B536BF">
        <w:rPr>
          <w:rFonts w:cstheme="minorHAnsi"/>
          <w:color w:val="000000" w:themeColor="text1"/>
          <w:sz w:val="24"/>
          <w:szCs w:val="24"/>
        </w:rPr>
        <w:t xml:space="preserve"> </w:t>
      </w:r>
      <w:r w:rsidR="00CC1463" w:rsidRPr="002B7537">
        <w:rPr>
          <w:noProof/>
          <w:sz w:val="24"/>
          <w:szCs w:val="24"/>
          <w:lang w:eastAsia="en-GB"/>
        </w:rPr>
        <w:t xml:space="preserve">Registration requires a valid </w:t>
      </w:r>
      <w:r w:rsidR="00640FB2" w:rsidRPr="002B7537">
        <w:rPr>
          <w:rFonts w:cstheme="minorHAnsi"/>
          <w:color w:val="000000" w:themeColor="text1"/>
          <w:sz w:val="24"/>
          <w:szCs w:val="24"/>
        </w:rPr>
        <w:t>email address</w:t>
      </w:r>
      <w:r w:rsidR="00CC1463" w:rsidRPr="002B7537">
        <w:rPr>
          <w:rFonts w:cstheme="minorHAnsi"/>
          <w:color w:val="000000" w:themeColor="text1"/>
          <w:sz w:val="24"/>
          <w:szCs w:val="24"/>
        </w:rPr>
        <w:t>.</w:t>
      </w:r>
      <w:r w:rsidR="00640FB2" w:rsidRPr="002B7537">
        <w:rPr>
          <w:rFonts w:cstheme="minorHAnsi"/>
          <w:color w:val="000000" w:themeColor="text1"/>
          <w:sz w:val="24"/>
          <w:szCs w:val="24"/>
        </w:rPr>
        <w:t xml:space="preserve"> </w:t>
      </w:r>
      <w:r w:rsidR="00870813">
        <w:rPr>
          <w:rFonts w:cstheme="minorHAnsi"/>
          <w:color w:val="000000" w:themeColor="text1"/>
          <w:sz w:val="24"/>
          <w:szCs w:val="24"/>
        </w:rPr>
        <w:t>Otherwise parents would need to register themselves.</w:t>
      </w:r>
    </w:p>
    <w:p w14:paraId="7E954F0B" w14:textId="5826E041" w:rsidR="00CC1463" w:rsidRPr="00B536BF" w:rsidRDefault="00E31103" w:rsidP="00640FB2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 </w:t>
      </w:r>
      <w:hyperlink r:id="rId13" w:history="1">
        <w:r w:rsidR="00640FB2" w:rsidRPr="0004732B">
          <w:rPr>
            <w:rStyle w:val="Hyperlink"/>
            <w:rFonts w:cstheme="minorHAnsi"/>
            <w:sz w:val="24"/>
            <w:szCs w:val="24"/>
          </w:rPr>
          <w:t>Parental Guide</w:t>
        </w:r>
      </w:hyperlink>
      <w:r w:rsidR="00640FB2">
        <w:rPr>
          <w:rFonts w:cstheme="minorHAnsi"/>
          <w:color w:val="000000" w:themeColor="text1"/>
          <w:sz w:val="24"/>
          <w:szCs w:val="24"/>
        </w:rPr>
        <w:t xml:space="preserve"> </w:t>
      </w:r>
      <w:r w:rsidR="00E25ABA">
        <w:rPr>
          <w:rFonts w:cstheme="minorHAnsi"/>
          <w:color w:val="000000" w:themeColor="text1"/>
          <w:sz w:val="24"/>
          <w:szCs w:val="24"/>
        </w:rPr>
        <w:t>/</w:t>
      </w:r>
      <w:r w:rsidR="00B536BF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14" w:history="1">
        <w:r w:rsidR="00E25ABA" w:rsidRPr="00E25ABA">
          <w:rPr>
            <w:rStyle w:val="Hyperlink"/>
            <w:rFonts w:cstheme="minorHAnsi"/>
            <w:sz w:val="24"/>
            <w:szCs w:val="24"/>
          </w:rPr>
          <w:t>Quick Guide</w:t>
        </w:r>
      </w:hyperlink>
      <w:r w:rsidR="00E25AB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provide</w:t>
      </w:r>
      <w:r w:rsidR="00CC1463">
        <w:rPr>
          <w:rFonts w:cstheme="minorHAnsi"/>
          <w:sz w:val="24"/>
          <w:szCs w:val="24"/>
        </w:rPr>
        <w:t>s a quick tour of the programme.</w:t>
      </w:r>
      <w:r w:rsidR="002B7537" w:rsidRPr="002B7537">
        <w:rPr>
          <w:noProof/>
          <w:lang w:eastAsia="en-GB"/>
        </w:rPr>
        <w:t xml:space="preserve"> </w:t>
      </w:r>
    </w:p>
    <w:p w14:paraId="768641B7" w14:textId="1C4F352B" w:rsidR="007435F9" w:rsidRDefault="007435F9" w:rsidP="00640FB2">
      <w:pPr>
        <w:rPr>
          <w:rFonts w:cstheme="minorHAnsi"/>
          <w:sz w:val="24"/>
          <w:szCs w:val="24"/>
        </w:rPr>
      </w:pPr>
    </w:p>
    <w:p w14:paraId="66760816" w14:textId="77777777" w:rsidR="00B536BF" w:rsidRDefault="00B536BF" w:rsidP="00640FB2">
      <w:pPr>
        <w:rPr>
          <w:rFonts w:cstheme="minorHAnsi"/>
          <w:sz w:val="24"/>
          <w:szCs w:val="24"/>
        </w:rPr>
      </w:pPr>
    </w:p>
    <w:p w14:paraId="26DC04CA" w14:textId="0269AEC5" w:rsidR="00492B63" w:rsidRPr="002B7537" w:rsidRDefault="002B7537" w:rsidP="0004732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BF31902" wp14:editId="46D2EF06">
                <wp:simplePos x="0" y="0"/>
                <wp:positionH relativeFrom="margin">
                  <wp:align>center</wp:align>
                </wp:positionH>
                <wp:positionV relativeFrom="paragraph">
                  <wp:posOffset>485382</wp:posOffset>
                </wp:positionV>
                <wp:extent cx="1599565" cy="1362075"/>
                <wp:effectExtent l="190500" t="114300" r="172085" b="1238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9565" cy="1362075"/>
                          <a:chOff x="0" y="0"/>
                          <a:chExt cx="1599565" cy="13620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id:Eze1d10NjYrB8DrZkO72"/>
                          <pic:cNvPicPr>
                            <a:picLocks noChangeAspect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43668">
                            <a:off x="771525" y="0"/>
                            <a:ext cx="828040" cy="130873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id:3WPS4uCdmXQZ7cT1CJmm"/>
                          <pic:cNvPicPr>
                            <a:picLocks noChangeAspect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63747">
                            <a:off x="0" y="47625"/>
                            <a:ext cx="835025" cy="13144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206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C9500C" id="Group 2" o:spid="_x0000_s1026" style="position:absolute;margin-left:0;margin-top:38.2pt;width:125.95pt;height:107.25pt;z-index:-251629568;mso-position-horizontal:center;mso-position-horizontal-relative:margin" coordsize="15995,13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cid:Eze1d10NjYrB8DrZkO72" style="position:absolute;left:7715;width:8280;height:13087;rotation:-82611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O6m/AAAA2gAAAA8AAABkcnMvZG93bnJldi54bWxET01rwkAQvQv+h2WE3szGQGuIriKBlNJT&#10;q+19yI5JNDsbsmtM/n1XKHgaHu9ztvvRtGKg3jWWFayiGARxaXXDlYKfU7FMQTiPrLG1TAomcrDf&#10;zWdbzLS98zcNR1+JEMIuQwW1910mpStrMugi2xEH7mx7gz7AvpK6x3sIN61M4vhNGmw4NNTYUV5T&#10;eT3ejIKksFM6rXWTfw3vv+5yaF/ps1DqZTEeNiA8jf4p/nd/6DAfHq88rtz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8pDupvwAAANoAAAAPAAAAAAAAAAAAAAAAAJ8CAABk&#10;cnMvZG93bnJldi54bWxQSwUGAAAAAAQABAD3AAAAiwMAAAAA&#10;" stroked="t" strokecolor="black [3213]" strokeweight="1.25pt">
                  <v:imagedata r:id="rId25" r:href="rId26"/>
                  <v:path arrowok="t"/>
                </v:shape>
                <v:shape id="Picture 10" o:spid="_x0000_s1028" type="#_x0000_t75" alt="cid:3WPS4uCdmXQZ7cT1CJmm" style="position:absolute;top:476;width:8350;height:13144;rotation:-10226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0ql/EAAAA2wAAAA8AAABkcnMvZG93bnJldi54bWxEj0FrwkAQhe+F/odlhN7qRilSUjchCKWC&#10;XrSFXofsNBvNzqbZVaO/3jkUepvhvXnvm2U5+k6daYhtYAOzaQaKuA625cbA1+f78yuomJAtdoHJ&#10;wJUilMXjwxJzGy68o/M+NUpCOOZowKXU51rH2pHHOA09sWg/YfCYZB0abQe8SLjv9DzLFtpjy9Lg&#10;sKeVo/q4P3kDv4dNtV272QLn/mV7/abbRxVvxjxNxuoNVKIx/Zv/rtdW8IVefpEBdH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0ql/EAAAA2wAAAA8AAAAAAAAAAAAAAAAA&#10;nwIAAGRycy9kb3ducmV2LnhtbFBLBQYAAAAABAAEAPcAAACQAwAAAAA=&#10;" stroked="t" strokecolor="#002060" strokeweight="2pt">
                  <v:imagedata r:id="rId27" r:href="rId28"/>
                  <v:path arrowok="t"/>
                </v:shape>
                <w10:wrap anchorx="margin"/>
              </v:group>
            </w:pict>
          </mc:Fallback>
        </mc:AlternateContent>
      </w:r>
      <w:r w:rsidR="00E64D9A">
        <w:rPr>
          <w:rFonts w:cstheme="minorHAnsi"/>
          <w:sz w:val="24"/>
          <w:szCs w:val="24"/>
        </w:rPr>
        <w:t xml:space="preserve">The </w:t>
      </w:r>
      <w:r w:rsidR="00CC1463">
        <w:rPr>
          <w:rFonts w:cstheme="minorHAnsi"/>
          <w:sz w:val="24"/>
          <w:szCs w:val="24"/>
        </w:rPr>
        <w:t xml:space="preserve">IXL Learning </w:t>
      </w:r>
      <w:r w:rsidR="00E64D9A" w:rsidRPr="00E64D9A">
        <w:rPr>
          <w:rFonts w:cstheme="minorHAnsi"/>
          <w:b/>
          <w:sz w:val="24"/>
          <w:szCs w:val="24"/>
        </w:rPr>
        <w:t>app</w:t>
      </w:r>
      <w:r w:rsidR="00E64D9A">
        <w:rPr>
          <w:rFonts w:cstheme="minorHAnsi"/>
          <w:sz w:val="24"/>
          <w:szCs w:val="24"/>
        </w:rPr>
        <w:t xml:space="preserve"> can be downloaded from </w:t>
      </w:r>
      <w:r w:rsidR="0029639D">
        <w:rPr>
          <w:rFonts w:cstheme="minorHAnsi"/>
          <w:sz w:val="24"/>
          <w:szCs w:val="24"/>
        </w:rPr>
        <w:t>Google Store/Apple Store</w:t>
      </w:r>
      <w:r w:rsidR="00832A14">
        <w:rPr>
          <w:rFonts w:cstheme="minorHAnsi"/>
          <w:sz w:val="24"/>
          <w:szCs w:val="24"/>
        </w:rPr>
        <w:t xml:space="preserve"> and supported by the </w:t>
      </w:r>
      <w:hyperlink r:id="rId29" w:history="1">
        <w:r w:rsidR="00832A14" w:rsidRPr="00832A14">
          <w:rPr>
            <w:rStyle w:val="Hyperlink"/>
            <w:rFonts w:cstheme="minorHAnsi"/>
            <w:sz w:val="24"/>
            <w:szCs w:val="24"/>
          </w:rPr>
          <w:t>IXL Mobile App Guide</w:t>
        </w:r>
      </w:hyperlink>
      <w:r w:rsidR="00832A14">
        <w:rPr>
          <w:rFonts w:cstheme="minorHAnsi"/>
          <w:sz w:val="24"/>
          <w:szCs w:val="24"/>
        </w:rPr>
        <w:t xml:space="preserve"> </w:t>
      </w:r>
      <w:r w:rsidR="00030FCE">
        <w:rPr>
          <w:rFonts w:cstheme="minorHAnsi"/>
          <w:color w:val="000000" w:themeColor="text1"/>
          <w:sz w:val="24"/>
          <w:szCs w:val="24"/>
        </w:rPr>
        <w:tab/>
      </w:r>
    </w:p>
    <w:p w14:paraId="74327153" w14:textId="259FE6E5" w:rsidR="00030FCE" w:rsidRDefault="00030FCE" w:rsidP="0004732B">
      <w:pPr>
        <w:rPr>
          <w:rFonts w:cstheme="minorHAnsi"/>
          <w:color w:val="000000" w:themeColor="text1"/>
          <w:sz w:val="24"/>
          <w:szCs w:val="24"/>
        </w:rPr>
      </w:pPr>
    </w:p>
    <w:p w14:paraId="4E327782" w14:textId="77777777" w:rsidR="00030FCE" w:rsidRDefault="00030FCE" w:rsidP="0004732B">
      <w:pPr>
        <w:rPr>
          <w:rFonts w:cstheme="minorHAnsi"/>
          <w:color w:val="000000" w:themeColor="text1"/>
          <w:sz w:val="24"/>
          <w:szCs w:val="24"/>
        </w:rPr>
      </w:pPr>
    </w:p>
    <w:p w14:paraId="521FC074" w14:textId="77777777" w:rsidR="00C03F32" w:rsidRDefault="00C03F32" w:rsidP="00C03F32">
      <w:pPr>
        <w:rPr>
          <w:rFonts w:cstheme="minorHAnsi"/>
          <w:color w:val="000000" w:themeColor="text1"/>
          <w:sz w:val="24"/>
          <w:szCs w:val="24"/>
        </w:rPr>
      </w:pPr>
    </w:p>
    <w:p w14:paraId="294D35C3" w14:textId="77777777" w:rsidR="007435F9" w:rsidRDefault="007435F9" w:rsidP="00C03F32">
      <w:pPr>
        <w:rPr>
          <w:rFonts w:cstheme="minorHAnsi"/>
          <w:color w:val="000000" w:themeColor="text1"/>
          <w:sz w:val="24"/>
          <w:szCs w:val="24"/>
        </w:rPr>
      </w:pPr>
    </w:p>
    <w:p w14:paraId="444035DB" w14:textId="77777777" w:rsidR="002B7537" w:rsidRDefault="002B7537" w:rsidP="00492B63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276D34E2" w14:textId="77777777" w:rsidR="002B7537" w:rsidRDefault="002B7537" w:rsidP="00492B63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14:paraId="4D994EB8" w14:textId="3CADE870" w:rsidR="00492B63" w:rsidRPr="00492B63" w:rsidRDefault="00CC1463" w:rsidP="00492B63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492B63">
        <w:rPr>
          <w:rFonts w:cstheme="minorHAnsi"/>
          <w:color w:val="000000" w:themeColor="text1"/>
          <w:sz w:val="24"/>
          <w:szCs w:val="24"/>
        </w:rPr>
        <w:t>Through both platforms</w:t>
      </w:r>
      <w:r w:rsidRPr="00492B63">
        <w:rPr>
          <w:rFonts w:cstheme="minorHAnsi"/>
          <w:sz w:val="24"/>
          <w:szCs w:val="24"/>
        </w:rPr>
        <w:t xml:space="preserve"> parent</w:t>
      </w:r>
      <w:r w:rsidR="0091314C">
        <w:rPr>
          <w:rFonts w:cstheme="minorHAnsi"/>
          <w:sz w:val="24"/>
          <w:szCs w:val="24"/>
        </w:rPr>
        <w:t>s</w:t>
      </w:r>
      <w:r w:rsidRPr="00492B63">
        <w:rPr>
          <w:rFonts w:cstheme="minorHAnsi"/>
          <w:sz w:val="24"/>
          <w:szCs w:val="24"/>
        </w:rPr>
        <w:t xml:space="preserve"> can select</w:t>
      </w:r>
      <w:r w:rsidR="00492B63" w:rsidRPr="00492B63">
        <w:rPr>
          <w:rFonts w:cstheme="minorHAnsi"/>
          <w:color w:val="000000" w:themeColor="text1"/>
          <w:sz w:val="24"/>
          <w:szCs w:val="24"/>
        </w:rPr>
        <w:t>:</w:t>
      </w:r>
    </w:p>
    <w:p w14:paraId="07946E13" w14:textId="669141F6" w:rsidR="00E31103" w:rsidRPr="00492B63" w:rsidRDefault="0091314C" w:rsidP="0091314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 xml:space="preserve">The </w:t>
      </w:r>
      <w:r w:rsidRPr="00A264A1">
        <w:rPr>
          <w:rFonts w:asciiTheme="minorHAnsi" w:hAnsiTheme="minorHAnsi" w:cstheme="minorHAnsi"/>
          <w:b/>
          <w:color w:val="000000" w:themeColor="text1"/>
          <w:sz w:val="24"/>
        </w:rPr>
        <w:t>n</w:t>
      </w:r>
      <w:r w:rsidR="00492B63" w:rsidRPr="00A264A1">
        <w:rPr>
          <w:rFonts w:asciiTheme="minorHAnsi" w:hAnsiTheme="minorHAnsi" w:cstheme="minorHAnsi"/>
          <w:b/>
          <w:color w:val="000000" w:themeColor="text1"/>
          <w:sz w:val="24"/>
        </w:rPr>
        <w:t>umeracy</w:t>
      </w:r>
      <w:r>
        <w:rPr>
          <w:rFonts w:asciiTheme="minorHAnsi" w:hAnsiTheme="minorHAnsi" w:cstheme="minorHAnsi"/>
          <w:color w:val="000000" w:themeColor="text1"/>
          <w:sz w:val="24"/>
        </w:rPr>
        <w:t xml:space="preserve"> or </w:t>
      </w:r>
      <w:r w:rsidR="00492B63" w:rsidRPr="00A264A1">
        <w:rPr>
          <w:rFonts w:asciiTheme="minorHAnsi" w:hAnsiTheme="minorHAnsi" w:cstheme="minorHAnsi"/>
          <w:b/>
          <w:color w:val="000000" w:themeColor="text1"/>
          <w:sz w:val="24"/>
        </w:rPr>
        <w:t>literacy</w:t>
      </w:r>
      <w:r w:rsidR="00C03F32" w:rsidRPr="00492B63">
        <w:rPr>
          <w:rFonts w:asciiTheme="minorHAnsi" w:hAnsiTheme="minorHAnsi" w:cstheme="minorHAnsi"/>
          <w:color w:val="000000" w:themeColor="text1"/>
          <w:sz w:val="24"/>
        </w:rPr>
        <w:t xml:space="preserve"> option</w:t>
      </w:r>
      <w:r w:rsidR="00E31103" w:rsidRPr="00492B63">
        <w:rPr>
          <w:rFonts w:asciiTheme="minorHAnsi" w:hAnsiTheme="minorHAnsi" w:cstheme="minorHAnsi"/>
          <w:color w:val="000000" w:themeColor="text1"/>
          <w:sz w:val="24"/>
        </w:rPr>
        <w:t xml:space="preserve">, </w:t>
      </w:r>
    </w:p>
    <w:p w14:paraId="3D57F973" w14:textId="1FA464BC" w:rsidR="0091314C" w:rsidRPr="0091314C" w:rsidRDefault="00492B63" w:rsidP="0091314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T</w:t>
      </w:r>
      <w:r w:rsidR="00E64D9A" w:rsidRPr="00492B63">
        <w:rPr>
          <w:rFonts w:asciiTheme="minorHAnsi" w:hAnsiTheme="minorHAnsi" w:cstheme="minorHAnsi"/>
          <w:color w:val="000000" w:themeColor="text1"/>
          <w:sz w:val="24"/>
        </w:rPr>
        <w:t>he corresponding class/age/</w:t>
      </w:r>
      <w:r w:rsidR="00C03F32" w:rsidRPr="00492B63">
        <w:rPr>
          <w:rFonts w:asciiTheme="minorHAnsi" w:hAnsiTheme="minorHAnsi" w:cstheme="minorHAnsi"/>
          <w:color w:val="000000" w:themeColor="text1"/>
          <w:sz w:val="24"/>
        </w:rPr>
        <w:t xml:space="preserve">stage for </w:t>
      </w:r>
      <w:r w:rsidR="00E31103" w:rsidRPr="00492B63">
        <w:rPr>
          <w:rFonts w:asciiTheme="minorHAnsi" w:hAnsiTheme="minorHAnsi" w:cstheme="minorHAnsi"/>
          <w:color w:val="000000" w:themeColor="text1"/>
          <w:sz w:val="24"/>
        </w:rPr>
        <w:t>their</w:t>
      </w:r>
      <w:r w:rsidR="00C03F32" w:rsidRPr="00492B63">
        <w:rPr>
          <w:rFonts w:asciiTheme="minorHAnsi" w:hAnsiTheme="minorHAnsi" w:cstheme="minorHAnsi"/>
          <w:color w:val="000000" w:themeColor="text1"/>
          <w:sz w:val="24"/>
        </w:rPr>
        <w:t xml:space="preserve"> child </w:t>
      </w:r>
      <w:r w:rsidR="00C03F32" w:rsidRPr="00492B63">
        <w:rPr>
          <w:rFonts w:asciiTheme="minorHAnsi" w:hAnsiTheme="minorHAnsi" w:cstheme="minorHAnsi"/>
          <w:sz w:val="24"/>
        </w:rPr>
        <w:t xml:space="preserve">[year 5 level </w:t>
      </w:r>
      <w:r w:rsidR="0091314C">
        <w:rPr>
          <w:rFonts w:asciiTheme="minorHAnsi" w:hAnsiTheme="minorHAnsi" w:cstheme="minorHAnsi"/>
          <w:sz w:val="24"/>
        </w:rPr>
        <w:t xml:space="preserve">in </w:t>
      </w:r>
      <w:r w:rsidR="00C03F32" w:rsidRPr="00492B63">
        <w:rPr>
          <w:rFonts w:asciiTheme="minorHAnsi" w:hAnsiTheme="minorHAnsi" w:cstheme="minorHAnsi"/>
          <w:sz w:val="24"/>
        </w:rPr>
        <w:t>England</w:t>
      </w:r>
      <w:r w:rsidR="0091314C">
        <w:rPr>
          <w:rFonts w:asciiTheme="minorHAnsi" w:hAnsiTheme="minorHAnsi" w:cstheme="minorHAnsi"/>
          <w:sz w:val="24"/>
        </w:rPr>
        <w:t xml:space="preserve"> </w:t>
      </w:r>
      <w:r w:rsidR="00E64D9A" w:rsidRPr="00492B63">
        <w:rPr>
          <w:rFonts w:asciiTheme="minorHAnsi" w:hAnsiTheme="minorHAnsi" w:cstheme="minorHAnsi"/>
          <w:sz w:val="24"/>
        </w:rPr>
        <w:t xml:space="preserve">is </w:t>
      </w:r>
      <w:r w:rsidR="007F3523">
        <w:rPr>
          <w:rFonts w:asciiTheme="minorHAnsi" w:hAnsiTheme="minorHAnsi" w:cstheme="minorHAnsi"/>
          <w:sz w:val="24"/>
        </w:rPr>
        <w:t xml:space="preserve">approximately </w:t>
      </w:r>
      <w:r w:rsidR="00E64D9A" w:rsidRPr="00492B63">
        <w:rPr>
          <w:rFonts w:asciiTheme="minorHAnsi" w:hAnsiTheme="minorHAnsi" w:cstheme="minorHAnsi"/>
          <w:sz w:val="24"/>
        </w:rPr>
        <w:t xml:space="preserve">equivalent to </w:t>
      </w:r>
      <w:r w:rsidR="00C03F32" w:rsidRPr="00492B63">
        <w:rPr>
          <w:rFonts w:asciiTheme="minorHAnsi" w:hAnsiTheme="minorHAnsi" w:cstheme="minorHAnsi"/>
          <w:sz w:val="24"/>
        </w:rPr>
        <w:t xml:space="preserve">year 6 </w:t>
      </w:r>
      <w:r w:rsidR="001B6145">
        <w:rPr>
          <w:rFonts w:asciiTheme="minorHAnsi" w:hAnsiTheme="minorHAnsi" w:cstheme="minorHAnsi"/>
          <w:sz w:val="24"/>
        </w:rPr>
        <w:t>NI</w:t>
      </w:r>
      <w:r w:rsidR="00C03F32" w:rsidRPr="00492B63">
        <w:rPr>
          <w:rFonts w:asciiTheme="minorHAnsi" w:hAnsiTheme="minorHAnsi" w:cstheme="minorHAnsi"/>
          <w:sz w:val="24"/>
        </w:rPr>
        <w:t xml:space="preserve">] </w:t>
      </w:r>
      <w:r>
        <w:rPr>
          <w:rFonts w:asciiTheme="minorHAnsi" w:hAnsiTheme="minorHAnsi" w:cstheme="minorHAnsi"/>
          <w:sz w:val="24"/>
        </w:rPr>
        <w:t>or,</w:t>
      </w:r>
    </w:p>
    <w:p w14:paraId="1B37D885" w14:textId="7EDD4BC4" w:rsidR="00492B63" w:rsidRDefault="00492B63" w:rsidP="0091314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4"/>
        </w:rPr>
      </w:pPr>
      <w:r w:rsidRPr="0091314C">
        <w:rPr>
          <w:rFonts w:asciiTheme="minorHAnsi" w:hAnsiTheme="minorHAnsi" w:cstheme="minorHAnsi"/>
          <w:color w:val="000000" w:themeColor="text1"/>
          <w:sz w:val="24"/>
        </w:rPr>
        <w:t>The ‘search’ option</w:t>
      </w:r>
      <w:r w:rsidRPr="0091314C">
        <w:rPr>
          <w:rFonts w:cstheme="minorHAnsi"/>
          <w:color w:val="000000" w:themeColor="text1"/>
          <w:sz w:val="24"/>
        </w:rPr>
        <w:t xml:space="preserve"> </w:t>
      </w:r>
      <w:r w:rsidRPr="0091314C">
        <w:rPr>
          <w:rFonts w:asciiTheme="minorHAnsi" w:hAnsiTheme="minorHAnsi" w:cstheme="minorHAnsi"/>
          <w:color w:val="000000" w:themeColor="text1"/>
          <w:sz w:val="24"/>
        </w:rPr>
        <w:t xml:space="preserve">through which a </w:t>
      </w:r>
      <w:r w:rsidR="0091314C">
        <w:rPr>
          <w:rFonts w:asciiTheme="minorHAnsi" w:hAnsiTheme="minorHAnsi" w:cstheme="minorHAnsi"/>
          <w:color w:val="000000" w:themeColor="text1"/>
          <w:sz w:val="24"/>
        </w:rPr>
        <w:t xml:space="preserve">particular numeracy or </w:t>
      </w:r>
      <w:r w:rsidRPr="0091314C">
        <w:rPr>
          <w:rFonts w:asciiTheme="minorHAnsi" w:hAnsiTheme="minorHAnsi" w:cstheme="minorHAnsi"/>
          <w:color w:val="000000" w:themeColor="text1"/>
          <w:sz w:val="24"/>
        </w:rPr>
        <w:t>literacy aspect</w:t>
      </w:r>
      <w:r w:rsidR="0091314C">
        <w:rPr>
          <w:rFonts w:asciiTheme="minorHAnsi" w:hAnsiTheme="minorHAnsi" w:cstheme="minorHAnsi"/>
          <w:color w:val="000000" w:themeColor="text1"/>
          <w:sz w:val="24"/>
        </w:rPr>
        <w:t xml:space="preserve"> on which to focus</w:t>
      </w:r>
      <w:r w:rsidRPr="0091314C">
        <w:rPr>
          <w:rFonts w:asciiTheme="minorHAnsi" w:hAnsiTheme="minorHAnsi" w:cstheme="minorHAnsi"/>
          <w:color w:val="000000" w:themeColor="text1"/>
          <w:sz w:val="24"/>
        </w:rPr>
        <w:t xml:space="preserve"> may be identifie</w:t>
      </w:r>
      <w:r w:rsidR="0091314C">
        <w:rPr>
          <w:rFonts w:asciiTheme="minorHAnsi" w:hAnsiTheme="minorHAnsi" w:cstheme="minorHAnsi"/>
          <w:color w:val="000000" w:themeColor="text1"/>
          <w:sz w:val="24"/>
        </w:rPr>
        <w:t>d</w:t>
      </w:r>
      <w:r w:rsidRPr="0091314C">
        <w:rPr>
          <w:rFonts w:asciiTheme="minorHAnsi" w:hAnsiTheme="minorHAnsi" w:cstheme="minorHAnsi"/>
          <w:color w:val="000000" w:themeColor="text1"/>
          <w:sz w:val="24"/>
        </w:rPr>
        <w:t xml:space="preserve">, for example – adding 9 or, proper nouns. </w:t>
      </w:r>
    </w:p>
    <w:p w14:paraId="1D58E0C1" w14:textId="77777777" w:rsidR="002B7537" w:rsidRDefault="002B7537" w:rsidP="002B7537">
      <w:pPr>
        <w:rPr>
          <w:rFonts w:cstheme="minorHAnsi"/>
          <w:color w:val="000000" w:themeColor="text1"/>
          <w:sz w:val="24"/>
        </w:rPr>
      </w:pPr>
    </w:p>
    <w:p w14:paraId="134B3020" w14:textId="0A9A311B" w:rsidR="002B7537" w:rsidRDefault="002B7537" w:rsidP="002B7537">
      <w:pPr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 xml:space="preserve">If you click on </w:t>
      </w:r>
      <w:r w:rsidRPr="002B7537">
        <w:rPr>
          <w:rFonts w:cstheme="minorHAnsi"/>
          <w:b/>
          <w:color w:val="000000" w:themeColor="text1"/>
          <w:sz w:val="24"/>
        </w:rPr>
        <w:t>learning</w:t>
      </w:r>
      <w:r>
        <w:rPr>
          <w:rFonts w:cstheme="minorHAnsi"/>
          <w:color w:val="000000" w:themeColor="text1"/>
          <w:sz w:val="24"/>
        </w:rPr>
        <w:t xml:space="preserve"> then </w:t>
      </w:r>
      <w:r w:rsidRPr="002B7537">
        <w:rPr>
          <w:rFonts w:cstheme="minorHAnsi"/>
          <w:b/>
          <w:color w:val="000000" w:themeColor="text1"/>
          <w:sz w:val="24"/>
        </w:rPr>
        <w:t>National Curriculum</w:t>
      </w:r>
      <w:r>
        <w:rPr>
          <w:rFonts w:cstheme="minorHAnsi"/>
          <w:color w:val="000000" w:themeColor="text1"/>
          <w:sz w:val="24"/>
        </w:rPr>
        <w:t xml:space="preserve"> then </w:t>
      </w:r>
      <w:r w:rsidRPr="002B7537">
        <w:rPr>
          <w:rFonts w:cstheme="minorHAnsi"/>
          <w:b/>
          <w:color w:val="000000" w:themeColor="text1"/>
          <w:sz w:val="24"/>
        </w:rPr>
        <w:t>North</w:t>
      </w:r>
      <w:r w:rsidR="00CD232A">
        <w:rPr>
          <w:rFonts w:cstheme="minorHAnsi"/>
          <w:b/>
          <w:color w:val="000000" w:themeColor="text1"/>
          <w:sz w:val="24"/>
        </w:rPr>
        <w:t>ern</w:t>
      </w:r>
      <w:r w:rsidRPr="002B7537">
        <w:rPr>
          <w:rFonts w:cstheme="minorHAnsi"/>
          <w:b/>
          <w:color w:val="000000" w:themeColor="text1"/>
          <w:sz w:val="24"/>
        </w:rPr>
        <w:t xml:space="preserve"> Ireland</w:t>
      </w:r>
      <w:r>
        <w:rPr>
          <w:rFonts w:cstheme="minorHAnsi"/>
          <w:color w:val="000000" w:themeColor="text1"/>
          <w:sz w:val="24"/>
        </w:rPr>
        <w:t xml:space="preserve"> the content will be mapped to the </w:t>
      </w:r>
      <w:r w:rsidRPr="002B7537">
        <w:rPr>
          <w:rFonts w:cstheme="minorHAnsi"/>
          <w:b/>
          <w:color w:val="000000" w:themeColor="text1"/>
          <w:sz w:val="24"/>
        </w:rPr>
        <w:t>Northern Ireland Curriculum</w:t>
      </w:r>
      <w:r>
        <w:rPr>
          <w:rFonts w:cstheme="minorHAnsi"/>
          <w:b/>
          <w:color w:val="000000" w:themeColor="text1"/>
          <w:sz w:val="24"/>
        </w:rPr>
        <w:t xml:space="preserve"> </w:t>
      </w:r>
      <w:r w:rsidRPr="002B7537">
        <w:rPr>
          <w:rFonts w:cstheme="minorHAnsi"/>
          <w:color w:val="000000" w:themeColor="text1"/>
          <w:sz w:val="24"/>
        </w:rPr>
        <w:t>by key stage</w:t>
      </w:r>
      <w:r>
        <w:rPr>
          <w:rFonts w:cstheme="minorHAnsi"/>
          <w:color w:val="000000" w:themeColor="text1"/>
          <w:sz w:val="24"/>
        </w:rPr>
        <w:t>.</w:t>
      </w:r>
    </w:p>
    <w:p w14:paraId="585A8889" w14:textId="69DC99CE" w:rsidR="00274521" w:rsidRPr="002B7537" w:rsidRDefault="00274521" w:rsidP="002B7537">
      <w:pPr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___________________________________________________________________________</w:t>
      </w:r>
    </w:p>
    <w:p w14:paraId="0ABDB774" w14:textId="77777777" w:rsidR="007F3523" w:rsidRPr="0091314C" w:rsidRDefault="007F3523" w:rsidP="00911AFA">
      <w:pPr>
        <w:pStyle w:val="ListParagraph"/>
        <w:rPr>
          <w:rFonts w:asciiTheme="minorHAnsi" w:hAnsiTheme="minorHAnsi" w:cstheme="minorHAnsi"/>
          <w:color w:val="000000" w:themeColor="text1"/>
          <w:sz w:val="24"/>
        </w:rPr>
      </w:pPr>
    </w:p>
    <w:p w14:paraId="1D86772F" w14:textId="24F034CB" w:rsidR="00E20D85" w:rsidRPr="00E20D85" w:rsidRDefault="00E20D85" w:rsidP="00B147BE">
      <w:pPr>
        <w:rPr>
          <w:rFonts w:cstheme="minorHAnsi"/>
          <w:sz w:val="24"/>
          <w:szCs w:val="24"/>
          <w:u w:val="single"/>
        </w:rPr>
      </w:pPr>
      <w:r w:rsidRPr="00E20D85">
        <w:rPr>
          <w:rFonts w:cstheme="minorHAnsi"/>
          <w:b/>
          <w:sz w:val="24"/>
          <w:szCs w:val="24"/>
          <w:u w:val="single"/>
        </w:rPr>
        <w:t>MATHEMATICS MASTERY</w:t>
      </w:r>
      <w:r>
        <w:rPr>
          <w:rFonts w:cstheme="minorHAnsi"/>
          <w:b/>
          <w:sz w:val="24"/>
          <w:szCs w:val="24"/>
          <w:u w:val="single"/>
        </w:rPr>
        <w:t>:</w:t>
      </w:r>
    </w:p>
    <w:p w14:paraId="1F5D76A8" w14:textId="0AB0A394" w:rsidR="00B147BE" w:rsidRPr="00492B63" w:rsidRDefault="00B147BE" w:rsidP="00B147BE">
      <w:pPr>
        <w:rPr>
          <w:rFonts w:cstheme="minorHAnsi"/>
          <w:sz w:val="24"/>
          <w:szCs w:val="24"/>
        </w:rPr>
      </w:pPr>
      <w:r w:rsidRPr="00492B63">
        <w:rPr>
          <w:rFonts w:cstheme="minorHAnsi"/>
          <w:b/>
          <w:sz w:val="24"/>
          <w:szCs w:val="24"/>
        </w:rPr>
        <w:t>Mathematics Mastery</w:t>
      </w:r>
      <w:r w:rsidR="00E20D85">
        <w:rPr>
          <w:rFonts w:cstheme="minorHAnsi"/>
          <w:sz w:val="24"/>
          <w:szCs w:val="24"/>
        </w:rPr>
        <w:t xml:space="preserve"> </w:t>
      </w:r>
      <w:r w:rsidRPr="00492B63">
        <w:rPr>
          <w:rFonts w:cstheme="minorHAnsi"/>
          <w:sz w:val="24"/>
          <w:szCs w:val="24"/>
        </w:rPr>
        <w:t xml:space="preserve">provides a structured programme for </w:t>
      </w:r>
      <w:r w:rsidRPr="00911AFA">
        <w:rPr>
          <w:rFonts w:cstheme="minorHAnsi"/>
          <w:b/>
          <w:sz w:val="24"/>
          <w:szCs w:val="24"/>
        </w:rPr>
        <w:t>literacy</w:t>
      </w:r>
      <w:r w:rsidRPr="00492B63">
        <w:rPr>
          <w:rFonts w:cstheme="minorHAnsi"/>
          <w:sz w:val="24"/>
          <w:szCs w:val="24"/>
        </w:rPr>
        <w:t xml:space="preserve"> and </w:t>
      </w:r>
      <w:r w:rsidRPr="00911AFA">
        <w:rPr>
          <w:rFonts w:cstheme="minorHAnsi"/>
          <w:b/>
          <w:sz w:val="24"/>
          <w:szCs w:val="24"/>
        </w:rPr>
        <w:t>numeracy</w:t>
      </w:r>
      <w:r w:rsidRPr="00492B63">
        <w:rPr>
          <w:rFonts w:cstheme="minorHAnsi"/>
          <w:sz w:val="24"/>
          <w:szCs w:val="24"/>
        </w:rPr>
        <w:t xml:space="preserve"> and step by step guides for </w:t>
      </w:r>
      <w:r w:rsidR="00D70FEA" w:rsidRPr="00492B63">
        <w:rPr>
          <w:rFonts w:cstheme="minorHAnsi"/>
          <w:sz w:val="24"/>
          <w:szCs w:val="24"/>
        </w:rPr>
        <w:t>parents</w:t>
      </w:r>
      <w:r w:rsidRPr="00492B63">
        <w:rPr>
          <w:rFonts w:cstheme="minorHAnsi"/>
          <w:sz w:val="24"/>
          <w:szCs w:val="24"/>
        </w:rPr>
        <w:t xml:space="preserve">. </w:t>
      </w:r>
    </w:p>
    <w:p w14:paraId="4E33326D" w14:textId="66550460" w:rsidR="002B7537" w:rsidRPr="002B7537" w:rsidRDefault="0003363A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>Parental a</w:t>
      </w:r>
      <w:r w:rsidR="00B147BE" w:rsidRPr="00492B63">
        <w:rPr>
          <w:rFonts w:cstheme="minorHAnsi"/>
          <w:sz w:val="24"/>
          <w:szCs w:val="24"/>
        </w:rPr>
        <w:t xml:space="preserve">ccess to the programme is straight forward, </w:t>
      </w:r>
      <w:r w:rsidR="00492B63" w:rsidRPr="00492B63">
        <w:rPr>
          <w:rFonts w:cstheme="minorHAnsi"/>
          <w:sz w:val="24"/>
          <w:szCs w:val="24"/>
        </w:rPr>
        <w:t xml:space="preserve">there is </w:t>
      </w:r>
      <w:r w:rsidR="00B147BE" w:rsidRPr="00492B63">
        <w:rPr>
          <w:rFonts w:cstheme="minorHAnsi"/>
          <w:sz w:val="24"/>
          <w:szCs w:val="24"/>
        </w:rPr>
        <w:t xml:space="preserve">no need to register just access the </w:t>
      </w:r>
      <w:r w:rsidR="00B147BE" w:rsidRPr="00492B63">
        <w:rPr>
          <w:rFonts w:cstheme="minorHAnsi"/>
          <w:b/>
          <w:sz w:val="24"/>
          <w:szCs w:val="24"/>
        </w:rPr>
        <w:t xml:space="preserve">‘Free Covid-19 Resources’ </w:t>
      </w:r>
      <w:r w:rsidR="00B147BE" w:rsidRPr="00492B63">
        <w:rPr>
          <w:rFonts w:cstheme="minorHAnsi"/>
          <w:sz w:val="24"/>
          <w:szCs w:val="24"/>
        </w:rPr>
        <w:t xml:space="preserve">at the top of </w:t>
      </w:r>
      <w:r w:rsidR="00492B63" w:rsidRPr="00492B63">
        <w:rPr>
          <w:rFonts w:cstheme="minorHAnsi"/>
          <w:sz w:val="24"/>
          <w:szCs w:val="24"/>
        </w:rPr>
        <w:t>the</w:t>
      </w:r>
      <w:r w:rsidR="00492B63" w:rsidRPr="00492B63">
        <w:rPr>
          <w:rFonts w:cstheme="minorHAnsi"/>
          <w:b/>
          <w:sz w:val="24"/>
          <w:szCs w:val="24"/>
        </w:rPr>
        <w:t xml:space="preserve"> Mathematics Mastery</w:t>
      </w:r>
      <w:r w:rsidR="00492B63" w:rsidRPr="00492B63">
        <w:rPr>
          <w:rFonts w:cstheme="minorHAnsi"/>
          <w:sz w:val="24"/>
          <w:szCs w:val="24"/>
        </w:rPr>
        <w:t xml:space="preserve"> </w:t>
      </w:r>
      <w:r w:rsidR="00B147BE" w:rsidRPr="00492B63">
        <w:rPr>
          <w:rFonts w:cstheme="minorHAnsi"/>
          <w:sz w:val="24"/>
          <w:szCs w:val="24"/>
        </w:rPr>
        <w:t xml:space="preserve"> homepage: </w:t>
      </w:r>
    </w:p>
    <w:p w14:paraId="42A01B2B" w14:textId="28812074" w:rsidR="002B7537" w:rsidRPr="00870813" w:rsidRDefault="00FF1B1D" w:rsidP="00D70FEA">
      <w:pPr>
        <w:rPr>
          <w:rStyle w:val="normaltextrun"/>
          <w:rFonts w:cstheme="minorHAnsi"/>
          <w:sz w:val="24"/>
          <w:szCs w:val="24"/>
        </w:rPr>
      </w:pPr>
      <w:hyperlink r:id="rId30" w:history="1">
        <w:r w:rsidR="002B7537" w:rsidRPr="0006343C">
          <w:rPr>
            <w:rStyle w:val="Hyperlink"/>
            <w:rFonts w:cstheme="minorHAnsi"/>
            <w:sz w:val="24"/>
            <w:szCs w:val="24"/>
          </w:rPr>
          <w:t>https://www.mathematicsmastery.org/</w:t>
        </w:r>
      </w:hyperlink>
      <w:r w:rsidR="00B147BE" w:rsidRPr="00C440F8">
        <w:rPr>
          <w:rFonts w:cstheme="minorHAnsi"/>
          <w:sz w:val="24"/>
          <w:szCs w:val="24"/>
        </w:rPr>
        <w:t xml:space="preserve"> </w:t>
      </w:r>
    </w:p>
    <w:p w14:paraId="5F6404A1" w14:textId="133F2BEC" w:rsidR="00D70FEA" w:rsidRPr="002B7537" w:rsidRDefault="00D70FEA" w:rsidP="00D70FEA">
      <w:pPr>
        <w:rPr>
          <w:rStyle w:val="normaltextrun"/>
          <w:rFonts w:cstheme="minorHAnsi"/>
          <w:sz w:val="24"/>
          <w:szCs w:val="24"/>
        </w:rPr>
      </w:pPr>
      <w:r w:rsidRPr="00492B63">
        <w:rPr>
          <w:rStyle w:val="normaltextrun"/>
          <w:rFonts w:cstheme="minorHAnsi"/>
          <w:color w:val="313131"/>
          <w:sz w:val="24"/>
          <w:szCs w:val="24"/>
        </w:rPr>
        <w:t>There are two maths packs for each year group, one has the guidance pages and the other the pupil facing resources.</w:t>
      </w:r>
      <w:r w:rsidR="0091314C">
        <w:rPr>
          <w:rStyle w:val="normaltextrun"/>
          <w:rFonts w:cstheme="minorHAnsi"/>
          <w:color w:val="313131"/>
          <w:sz w:val="24"/>
          <w:szCs w:val="24"/>
        </w:rPr>
        <w:t xml:space="preserve"> P</w:t>
      </w:r>
      <w:r w:rsidR="0003363A">
        <w:rPr>
          <w:rStyle w:val="normaltextrun"/>
          <w:rFonts w:cstheme="minorHAnsi"/>
          <w:color w:val="313131"/>
          <w:sz w:val="24"/>
          <w:szCs w:val="24"/>
        </w:rPr>
        <w:t>arent</w:t>
      </w:r>
      <w:r w:rsidR="0091314C">
        <w:rPr>
          <w:rStyle w:val="normaltextrun"/>
          <w:rFonts w:cstheme="minorHAnsi"/>
          <w:color w:val="313131"/>
          <w:sz w:val="24"/>
          <w:szCs w:val="24"/>
        </w:rPr>
        <w:t>s need</w:t>
      </w:r>
      <w:r w:rsidR="0003363A">
        <w:rPr>
          <w:rStyle w:val="normaltextrun"/>
          <w:rFonts w:cstheme="minorHAnsi"/>
          <w:color w:val="313131"/>
          <w:sz w:val="24"/>
          <w:szCs w:val="24"/>
        </w:rPr>
        <w:t xml:space="preserve"> to access both packs as the </w:t>
      </w:r>
      <w:r w:rsidR="00492B63" w:rsidRPr="00492B63">
        <w:rPr>
          <w:rStyle w:val="contextualspellingandgrammarerror"/>
          <w:rFonts w:cstheme="minorHAnsi"/>
          <w:color w:val="313131"/>
          <w:sz w:val="24"/>
          <w:szCs w:val="24"/>
        </w:rPr>
        <w:t>pupils’</w:t>
      </w:r>
      <w:r w:rsidRPr="00492B63">
        <w:rPr>
          <w:rStyle w:val="normaltextrun"/>
          <w:rFonts w:cstheme="minorHAnsi"/>
          <w:color w:val="313131"/>
          <w:sz w:val="24"/>
          <w:szCs w:val="24"/>
        </w:rPr>
        <w:t xml:space="preserve"> packs do not make sense without the guidance. To reduce printing, the guidance packs can be </w:t>
      </w:r>
      <w:r w:rsidR="0003363A">
        <w:rPr>
          <w:rStyle w:val="normaltextrun"/>
          <w:rFonts w:cstheme="minorHAnsi"/>
          <w:color w:val="313131"/>
          <w:sz w:val="24"/>
          <w:szCs w:val="24"/>
        </w:rPr>
        <w:t>accessed</w:t>
      </w:r>
      <w:r w:rsidRPr="00492B63">
        <w:rPr>
          <w:rStyle w:val="normaltextrun"/>
          <w:rFonts w:cstheme="minorHAnsi"/>
          <w:color w:val="313131"/>
          <w:sz w:val="24"/>
          <w:szCs w:val="24"/>
        </w:rPr>
        <w:t xml:space="preserve"> digitally as they contain embedded video links.</w:t>
      </w:r>
    </w:p>
    <w:p w14:paraId="3BE38970" w14:textId="7D3FA9E4" w:rsidR="007F33C6" w:rsidRPr="00492B63" w:rsidRDefault="007F33C6" w:rsidP="00D70FEA">
      <w:pPr>
        <w:rPr>
          <w:rStyle w:val="normaltextrun"/>
          <w:rFonts w:cstheme="minorHAnsi"/>
          <w:color w:val="313131"/>
          <w:sz w:val="24"/>
          <w:szCs w:val="24"/>
        </w:rPr>
      </w:pPr>
      <w:r w:rsidRPr="00492B63">
        <w:rPr>
          <w:rStyle w:val="normaltextrun"/>
          <w:rFonts w:cstheme="minorHAnsi"/>
          <w:color w:val="313131"/>
          <w:sz w:val="24"/>
          <w:szCs w:val="24"/>
        </w:rPr>
        <w:t xml:space="preserve">There are also two literacy packs with the guidance included. </w:t>
      </w:r>
    </w:p>
    <w:p w14:paraId="7428D72A" w14:textId="7309D20B" w:rsidR="00D70FEA" w:rsidRPr="00A264A1" w:rsidRDefault="00D70FEA" w:rsidP="00D70FEA">
      <w:pPr>
        <w:pStyle w:val="NormalWeb"/>
        <w:spacing w:before="0" w:beforeAutospacing="0" w:after="0" w:afterAutospacing="0" w:line="336" w:lineRule="atLeast"/>
        <w:rPr>
          <w:rFonts w:asciiTheme="minorHAnsi" w:hAnsiTheme="minorHAnsi" w:cstheme="minorHAnsi"/>
          <w:color w:val="313131"/>
        </w:rPr>
      </w:pPr>
      <w:r w:rsidRPr="00A264A1">
        <w:rPr>
          <w:rFonts w:asciiTheme="minorHAnsi" w:hAnsiTheme="minorHAnsi" w:cstheme="minorHAnsi"/>
          <w:b/>
          <w:bCs/>
          <w:color w:val="313131"/>
        </w:rPr>
        <w:t>Y</w:t>
      </w:r>
      <w:r w:rsidR="007F3523" w:rsidRPr="00A264A1">
        <w:rPr>
          <w:rFonts w:asciiTheme="minorHAnsi" w:hAnsiTheme="minorHAnsi" w:cstheme="minorHAnsi"/>
          <w:b/>
          <w:bCs/>
          <w:color w:val="313131"/>
        </w:rPr>
        <w:t xml:space="preserve">ear </w:t>
      </w:r>
      <w:r w:rsidRPr="00A264A1">
        <w:rPr>
          <w:rFonts w:asciiTheme="minorHAnsi" w:hAnsiTheme="minorHAnsi" w:cstheme="minorHAnsi"/>
          <w:b/>
          <w:bCs/>
          <w:color w:val="313131"/>
        </w:rPr>
        <w:t xml:space="preserve">5 </w:t>
      </w:r>
      <w:r w:rsidR="007F3523" w:rsidRPr="00A264A1">
        <w:rPr>
          <w:rFonts w:asciiTheme="minorHAnsi" w:hAnsiTheme="minorHAnsi" w:cstheme="minorHAnsi"/>
          <w:color w:val="313131"/>
        </w:rPr>
        <w:t xml:space="preserve">[approximately equivalent to year 6 </w:t>
      </w:r>
      <w:r w:rsidR="00834F51">
        <w:rPr>
          <w:rFonts w:asciiTheme="minorHAnsi" w:hAnsiTheme="minorHAnsi" w:cstheme="minorHAnsi"/>
          <w:color w:val="313131"/>
        </w:rPr>
        <w:t>in NI</w:t>
      </w:r>
      <w:r w:rsidR="007F3523" w:rsidRPr="00A264A1">
        <w:rPr>
          <w:rFonts w:asciiTheme="minorHAnsi" w:hAnsiTheme="minorHAnsi" w:cstheme="minorHAnsi"/>
          <w:color w:val="313131"/>
        </w:rPr>
        <w:t xml:space="preserve">] </w:t>
      </w:r>
      <w:r w:rsidR="002B7537">
        <w:rPr>
          <w:rFonts w:asciiTheme="minorHAnsi" w:hAnsiTheme="minorHAnsi" w:cstheme="minorHAnsi"/>
          <w:b/>
          <w:bCs/>
          <w:color w:val="313131"/>
        </w:rPr>
        <w:t>p</w:t>
      </w:r>
      <w:r w:rsidRPr="00A264A1">
        <w:rPr>
          <w:rFonts w:asciiTheme="minorHAnsi" w:hAnsiTheme="minorHAnsi" w:cstheme="minorHAnsi"/>
          <w:b/>
          <w:bCs/>
          <w:color w:val="313131"/>
        </w:rPr>
        <w:t>rintable packs</w:t>
      </w:r>
      <w:r w:rsidRPr="00A264A1">
        <w:rPr>
          <w:rFonts w:asciiTheme="minorHAnsi" w:hAnsiTheme="minorHAnsi" w:cstheme="minorHAnsi"/>
          <w:color w:val="313131"/>
        </w:rPr>
        <w:t> </w:t>
      </w:r>
    </w:p>
    <w:p w14:paraId="5DD36197" w14:textId="77777777" w:rsidR="00D70FEA" w:rsidRPr="00A264A1" w:rsidRDefault="00FF1B1D" w:rsidP="00D70FEA">
      <w:pPr>
        <w:numPr>
          <w:ilvl w:val="0"/>
          <w:numId w:val="7"/>
        </w:numPr>
        <w:spacing w:after="0" w:line="336" w:lineRule="atLeast"/>
        <w:ind w:left="300"/>
        <w:rPr>
          <w:rFonts w:cstheme="minorHAnsi"/>
          <w:color w:val="313131"/>
          <w:sz w:val="24"/>
          <w:szCs w:val="24"/>
        </w:rPr>
      </w:pPr>
      <w:hyperlink r:id="rId31" w:history="1">
        <w:r w:rsidR="00D70FEA" w:rsidRPr="00A264A1">
          <w:rPr>
            <w:rStyle w:val="Hyperlink"/>
            <w:rFonts w:cstheme="minorHAnsi"/>
            <w:color w:val="E40045"/>
            <w:sz w:val="24"/>
            <w:szCs w:val="24"/>
          </w:rPr>
          <w:t>Maths Year 5 Weeks 1-4 Guidance pack </w:t>
        </w:r>
      </w:hyperlink>
      <w:r w:rsidR="00D70FEA" w:rsidRPr="00A264A1">
        <w:rPr>
          <w:rFonts w:cstheme="minorHAnsi"/>
          <w:color w:val="313131"/>
          <w:sz w:val="24"/>
          <w:szCs w:val="24"/>
        </w:rPr>
        <w:t>(easy for parents/guardians to guide learning)</w:t>
      </w:r>
    </w:p>
    <w:p w14:paraId="1153B719" w14:textId="77777777" w:rsidR="00D70FEA" w:rsidRPr="00A264A1" w:rsidRDefault="00FF1B1D" w:rsidP="00D70FEA">
      <w:pPr>
        <w:numPr>
          <w:ilvl w:val="0"/>
          <w:numId w:val="7"/>
        </w:numPr>
        <w:spacing w:after="0" w:line="336" w:lineRule="atLeast"/>
        <w:ind w:left="300"/>
        <w:rPr>
          <w:rFonts w:cstheme="minorHAnsi"/>
          <w:color w:val="313131"/>
          <w:sz w:val="24"/>
          <w:szCs w:val="24"/>
        </w:rPr>
      </w:pPr>
      <w:hyperlink r:id="rId32" w:history="1">
        <w:r w:rsidR="00D70FEA" w:rsidRPr="00A264A1">
          <w:rPr>
            <w:rStyle w:val="Hyperlink"/>
            <w:rFonts w:cstheme="minorHAnsi"/>
            <w:color w:val="E40045"/>
            <w:sz w:val="24"/>
            <w:szCs w:val="24"/>
          </w:rPr>
          <w:t>Maths Year 5 Weeks 1-4 Pupil pack </w:t>
        </w:r>
      </w:hyperlink>
    </w:p>
    <w:p w14:paraId="53A3FA5F" w14:textId="77777777" w:rsidR="00D70FEA" w:rsidRPr="00A264A1" w:rsidRDefault="00FF1B1D" w:rsidP="00D70FEA">
      <w:pPr>
        <w:numPr>
          <w:ilvl w:val="0"/>
          <w:numId w:val="7"/>
        </w:numPr>
        <w:spacing w:after="0" w:line="336" w:lineRule="atLeast"/>
        <w:ind w:left="300"/>
        <w:rPr>
          <w:rFonts w:cstheme="minorHAnsi"/>
          <w:color w:val="313131"/>
          <w:sz w:val="24"/>
          <w:szCs w:val="24"/>
        </w:rPr>
      </w:pPr>
      <w:hyperlink r:id="rId33" w:history="1">
        <w:r w:rsidR="00D70FEA" w:rsidRPr="00A264A1">
          <w:rPr>
            <w:rStyle w:val="Hyperlink"/>
            <w:rFonts w:cstheme="minorHAnsi"/>
            <w:color w:val="E40045"/>
            <w:sz w:val="24"/>
            <w:szCs w:val="24"/>
          </w:rPr>
          <w:t>Maths Year 5 Weeks 5-9 Guidance pack </w:t>
        </w:r>
      </w:hyperlink>
      <w:r w:rsidR="00D70FEA" w:rsidRPr="00A264A1">
        <w:rPr>
          <w:rFonts w:cstheme="minorHAnsi"/>
          <w:color w:val="313131"/>
          <w:sz w:val="24"/>
          <w:szCs w:val="24"/>
        </w:rPr>
        <w:t>(easy for parents/guardians to guide learning)</w:t>
      </w:r>
    </w:p>
    <w:p w14:paraId="7C59CF7F" w14:textId="77777777" w:rsidR="00D70FEA" w:rsidRPr="00A264A1" w:rsidRDefault="00FF1B1D" w:rsidP="00D70FEA">
      <w:pPr>
        <w:numPr>
          <w:ilvl w:val="0"/>
          <w:numId w:val="7"/>
        </w:numPr>
        <w:spacing w:after="0" w:line="336" w:lineRule="atLeast"/>
        <w:ind w:left="300"/>
        <w:rPr>
          <w:rFonts w:cstheme="minorHAnsi"/>
          <w:color w:val="313131"/>
          <w:sz w:val="24"/>
          <w:szCs w:val="24"/>
        </w:rPr>
      </w:pPr>
      <w:hyperlink r:id="rId34" w:history="1">
        <w:r w:rsidR="00D70FEA" w:rsidRPr="00A264A1">
          <w:rPr>
            <w:rStyle w:val="Hyperlink"/>
            <w:rFonts w:cstheme="minorHAnsi"/>
            <w:color w:val="E40045"/>
            <w:sz w:val="24"/>
            <w:szCs w:val="24"/>
          </w:rPr>
          <w:t>Maths Year 5 Week 5-9 Pupil pack</w:t>
        </w:r>
      </w:hyperlink>
    </w:p>
    <w:p w14:paraId="5F4E62B1" w14:textId="77777777" w:rsidR="00D70FEA" w:rsidRPr="00A264A1" w:rsidRDefault="00FF1B1D" w:rsidP="00D70FEA">
      <w:pPr>
        <w:numPr>
          <w:ilvl w:val="0"/>
          <w:numId w:val="7"/>
        </w:numPr>
        <w:spacing w:after="0" w:line="336" w:lineRule="atLeast"/>
        <w:ind w:left="300"/>
        <w:rPr>
          <w:rFonts w:cstheme="minorHAnsi"/>
          <w:color w:val="313131"/>
          <w:sz w:val="24"/>
          <w:szCs w:val="24"/>
        </w:rPr>
      </w:pPr>
      <w:hyperlink r:id="rId35" w:history="1">
        <w:r w:rsidR="00D70FEA" w:rsidRPr="00A264A1">
          <w:rPr>
            <w:rStyle w:val="Hyperlink"/>
            <w:rFonts w:cstheme="minorHAnsi"/>
            <w:color w:val="E40045"/>
            <w:sz w:val="24"/>
            <w:szCs w:val="24"/>
          </w:rPr>
          <w:t>English Year 5 Workbook (week 1-4)</w:t>
        </w:r>
      </w:hyperlink>
      <w:r w:rsidR="00D70FEA" w:rsidRPr="00A264A1">
        <w:rPr>
          <w:rFonts w:cstheme="minorHAnsi"/>
          <w:color w:val="313131"/>
          <w:sz w:val="24"/>
          <w:szCs w:val="24"/>
        </w:rPr>
        <w:t> (guidance included)</w:t>
      </w:r>
    </w:p>
    <w:p w14:paraId="10819BC5" w14:textId="37FC5F89" w:rsidR="008A2145" w:rsidRPr="00AD3F98" w:rsidRDefault="00FF1B1D" w:rsidP="00AD3F98">
      <w:pPr>
        <w:numPr>
          <w:ilvl w:val="0"/>
          <w:numId w:val="7"/>
        </w:numPr>
        <w:spacing w:after="0" w:line="336" w:lineRule="atLeast"/>
        <w:ind w:left="300"/>
        <w:rPr>
          <w:rFonts w:cstheme="minorHAnsi"/>
          <w:sz w:val="24"/>
          <w:szCs w:val="24"/>
        </w:rPr>
      </w:pPr>
      <w:hyperlink r:id="rId36" w:history="1">
        <w:r w:rsidR="00D70FEA" w:rsidRPr="00A264A1">
          <w:rPr>
            <w:rStyle w:val="Hyperlink"/>
            <w:rFonts w:cstheme="minorHAnsi"/>
            <w:color w:val="FF0000"/>
            <w:sz w:val="24"/>
            <w:szCs w:val="24"/>
          </w:rPr>
          <w:t>English Year 5 Workbook (week 5-9)</w:t>
        </w:r>
      </w:hyperlink>
      <w:r w:rsidR="00D70FEA" w:rsidRPr="00A264A1">
        <w:rPr>
          <w:rFonts w:cstheme="minorHAnsi"/>
          <w:color w:val="FF0000"/>
          <w:sz w:val="24"/>
          <w:szCs w:val="24"/>
        </w:rPr>
        <w:t xml:space="preserve"> </w:t>
      </w:r>
      <w:r w:rsidR="00D70FEA" w:rsidRPr="00A264A1">
        <w:rPr>
          <w:rFonts w:cstheme="minorHAnsi"/>
          <w:color w:val="313131"/>
          <w:sz w:val="24"/>
          <w:szCs w:val="24"/>
        </w:rPr>
        <w:t>(guidance included)</w:t>
      </w:r>
    </w:p>
    <w:p w14:paraId="12DD0762" w14:textId="77777777" w:rsidR="00AD3F98" w:rsidRDefault="00AD3F98" w:rsidP="008A2145">
      <w:pPr>
        <w:rPr>
          <w:rFonts w:cstheme="minorHAnsi"/>
          <w:sz w:val="24"/>
          <w:szCs w:val="24"/>
        </w:rPr>
      </w:pPr>
    </w:p>
    <w:p w14:paraId="4F5F937D" w14:textId="67E9E402" w:rsidR="0038549E" w:rsidRDefault="008A2145" w:rsidP="008A214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We wish to stress that</w:t>
      </w:r>
      <w:r w:rsidR="0038549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although both these programmes are useful and free to access, this government scheme is purely optional and there is no expectation for pupils to participate. </w:t>
      </w:r>
      <w:r w:rsidRPr="008A2145">
        <w:rPr>
          <w:rFonts w:cstheme="minorHAnsi"/>
          <w:b/>
          <w:sz w:val="24"/>
          <w:szCs w:val="24"/>
        </w:rPr>
        <w:t xml:space="preserve">This is solely a </w:t>
      </w:r>
      <w:r>
        <w:rPr>
          <w:rFonts w:cstheme="minorHAnsi"/>
          <w:b/>
          <w:sz w:val="24"/>
          <w:szCs w:val="24"/>
        </w:rPr>
        <w:t xml:space="preserve">parental choice. </w:t>
      </w:r>
    </w:p>
    <w:p w14:paraId="7F83FCCD" w14:textId="5D1AB5DA" w:rsidR="0038549E" w:rsidRDefault="0038549E" w:rsidP="008A21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Feel free to look at these resources and make up your own mind. Certainly, I feel that the pupils and </w:t>
      </w:r>
      <w:r w:rsidR="00AD3F98">
        <w:rPr>
          <w:rFonts w:cstheme="minorHAnsi"/>
          <w:sz w:val="24"/>
          <w:szCs w:val="24"/>
        </w:rPr>
        <w:t>parents need a little bit of a break at some point!</w:t>
      </w:r>
    </w:p>
    <w:p w14:paraId="2A33C765" w14:textId="5A23B12E" w:rsidR="00274521" w:rsidRDefault="00274521" w:rsidP="008A21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a safe and restful summer.</w:t>
      </w:r>
    </w:p>
    <w:p w14:paraId="4E26532F" w14:textId="5E9FC7F1" w:rsidR="00AD3F98" w:rsidRDefault="00274521" w:rsidP="00AD3F98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Yours sincerely, </w:t>
      </w:r>
    </w:p>
    <w:p w14:paraId="06810FAE" w14:textId="77777777" w:rsidR="00FF1B1D" w:rsidRDefault="00FF1B1D" w:rsidP="00AD3F98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Mrs Mary Redmond</w:t>
      </w:r>
    </w:p>
    <w:p w14:paraId="651EA16C" w14:textId="24A26ECA" w:rsidR="00274521" w:rsidRPr="00AD3F98" w:rsidRDefault="00274521" w:rsidP="00AD3F98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color w:val="000000" w:themeColor="text1"/>
          <w:sz w:val="24"/>
          <w:szCs w:val="24"/>
        </w:rPr>
        <w:t>Principal</w:t>
      </w:r>
    </w:p>
    <w:sectPr w:rsidR="00274521" w:rsidRPr="00AD3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93E73" w14:textId="77777777" w:rsidR="004B508C" w:rsidRDefault="004B508C" w:rsidP="002745B8">
      <w:pPr>
        <w:spacing w:after="0" w:line="240" w:lineRule="auto"/>
      </w:pPr>
      <w:r>
        <w:separator/>
      </w:r>
    </w:p>
  </w:endnote>
  <w:endnote w:type="continuationSeparator" w:id="0">
    <w:p w14:paraId="28F39405" w14:textId="77777777" w:rsidR="004B508C" w:rsidRDefault="004B508C" w:rsidP="0027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40A4A" w14:textId="77777777" w:rsidR="004B508C" w:rsidRDefault="004B508C" w:rsidP="002745B8">
      <w:pPr>
        <w:spacing w:after="0" w:line="240" w:lineRule="auto"/>
      </w:pPr>
      <w:r>
        <w:separator/>
      </w:r>
    </w:p>
  </w:footnote>
  <w:footnote w:type="continuationSeparator" w:id="0">
    <w:p w14:paraId="542CADD2" w14:textId="77777777" w:rsidR="004B508C" w:rsidRDefault="004B508C" w:rsidP="00274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787C"/>
    <w:multiLevelType w:val="hybridMultilevel"/>
    <w:tmpl w:val="1F3E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D5113"/>
    <w:multiLevelType w:val="multilevel"/>
    <w:tmpl w:val="3C00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E1D86"/>
    <w:multiLevelType w:val="hybridMultilevel"/>
    <w:tmpl w:val="ABF8E196"/>
    <w:lvl w:ilvl="0" w:tplc="9C24BE2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FD40AA"/>
    <w:multiLevelType w:val="multilevel"/>
    <w:tmpl w:val="D662194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B4ADD"/>
    <w:multiLevelType w:val="hybridMultilevel"/>
    <w:tmpl w:val="A8B0F61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D7E0EFF"/>
    <w:multiLevelType w:val="hybridMultilevel"/>
    <w:tmpl w:val="FA622D70"/>
    <w:lvl w:ilvl="0" w:tplc="E012AD34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  <w:color w:val="auto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C04721"/>
    <w:multiLevelType w:val="hybridMultilevel"/>
    <w:tmpl w:val="DE8C4F6A"/>
    <w:lvl w:ilvl="0" w:tplc="09F419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B11BC"/>
    <w:multiLevelType w:val="hybridMultilevel"/>
    <w:tmpl w:val="F8F8C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0428E6"/>
    <w:multiLevelType w:val="hybridMultilevel"/>
    <w:tmpl w:val="0B040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5C"/>
    <w:rsid w:val="00016834"/>
    <w:rsid w:val="00016AE7"/>
    <w:rsid w:val="00030FCE"/>
    <w:rsid w:val="0003363A"/>
    <w:rsid w:val="0004732B"/>
    <w:rsid w:val="000A107E"/>
    <w:rsid w:val="00101952"/>
    <w:rsid w:val="00102234"/>
    <w:rsid w:val="00102A56"/>
    <w:rsid w:val="001116B8"/>
    <w:rsid w:val="001151D6"/>
    <w:rsid w:val="0012365C"/>
    <w:rsid w:val="00184241"/>
    <w:rsid w:val="001B2D1E"/>
    <w:rsid w:val="001B6145"/>
    <w:rsid w:val="00274521"/>
    <w:rsid w:val="002745B8"/>
    <w:rsid w:val="0029639D"/>
    <w:rsid w:val="002B7537"/>
    <w:rsid w:val="00383AD5"/>
    <w:rsid w:val="0038549E"/>
    <w:rsid w:val="00492B63"/>
    <w:rsid w:val="004A462F"/>
    <w:rsid w:val="004B508C"/>
    <w:rsid w:val="00575D54"/>
    <w:rsid w:val="005A14D7"/>
    <w:rsid w:val="005A45F2"/>
    <w:rsid w:val="005E7410"/>
    <w:rsid w:val="00636F90"/>
    <w:rsid w:val="00640FB2"/>
    <w:rsid w:val="00717AEF"/>
    <w:rsid w:val="007435F9"/>
    <w:rsid w:val="007F33C6"/>
    <w:rsid w:val="007F3523"/>
    <w:rsid w:val="0080036D"/>
    <w:rsid w:val="00832A14"/>
    <w:rsid w:val="00834A2C"/>
    <w:rsid w:val="00834F51"/>
    <w:rsid w:val="00860966"/>
    <w:rsid w:val="00870813"/>
    <w:rsid w:val="008A2145"/>
    <w:rsid w:val="008A27AF"/>
    <w:rsid w:val="00910DAF"/>
    <w:rsid w:val="00911AFA"/>
    <w:rsid w:val="0091314C"/>
    <w:rsid w:val="0093732E"/>
    <w:rsid w:val="00962FDA"/>
    <w:rsid w:val="00A264A1"/>
    <w:rsid w:val="00A92C73"/>
    <w:rsid w:val="00AD3F98"/>
    <w:rsid w:val="00B01A14"/>
    <w:rsid w:val="00B1433D"/>
    <w:rsid w:val="00B147BE"/>
    <w:rsid w:val="00B536BF"/>
    <w:rsid w:val="00C03F32"/>
    <w:rsid w:val="00C440F8"/>
    <w:rsid w:val="00CA5C61"/>
    <w:rsid w:val="00CC0C99"/>
    <w:rsid w:val="00CC1463"/>
    <w:rsid w:val="00CD232A"/>
    <w:rsid w:val="00D17E5C"/>
    <w:rsid w:val="00D70FEA"/>
    <w:rsid w:val="00E10290"/>
    <w:rsid w:val="00E20D85"/>
    <w:rsid w:val="00E25ABA"/>
    <w:rsid w:val="00E31103"/>
    <w:rsid w:val="00E34E0B"/>
    <w:rsid w:val="00E371D4"/>
    <w:rsid w:val="00E46100"/>
    <w:rsid w:val="00E50146"/>
    <w:rsid w:val="00E64D9A"/>
    <w:rsid w:val="00EE53ED"/>
    <w:rsid w:val="00F377C8"/>
    <w:rsid w:val="00F83E58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2FD8"/>
  <w15:chartTrackingRefBased/>
  <w15:docId w15:val="{EDAF6889-82DA-45B8-B2A6-046C27D9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,L"/>
    <w:basedOn w:val="Normal"/>
    <w:link w:val="ListParagraphChar"/>
    <w:uiPriority w:val="34"/>
    <w:qFormat/>
    <w:rsid w:val="00383AD5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8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383AD5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AD5"/>
    <w:rPr>
      <w:rFonts w:ascii="Garamond" w:eastAsia="Times New Roman" w:hAnsi="Garamond" w:cs="Times New Roman"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link w:val="ListParagraph"/>
    <w:uiPriority w:val="34"/>
    <w:qFormat/>
    <w:locked/>
    <w:rsid w:val="00383AD5"/>
    <w:rPr>
      <w:rFonts w:ascii="Garamond" w:eastAsia="Times New Roman" w:hAnsi="Garamond" w:cs="Times New Roman"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45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5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5B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73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32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5A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AB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ABA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B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147BE"/>
  </w:style>
  <w:style w:type="character" w:customStyle="1" w:styleId="advancedproofingissue">
    <w:name w:val="advancedproofingissue"/>
    <w:basedOn w:val="DefaultParagraphFont"/>
    <w:rsid w:val="00B147BE"/>
  </w:style>
  <w:style w:type="character" w:customStyle="1" w:styleId="contextualspellingandgrammarerror">
    <w:name w:val="contextualspellingandgrammarerror"/>
    <w:basedOn w:val="DefaultParagraphFont"/>
    <w:rsid w:val="00B1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k.ixl.com/inspiration/family-guide-uk.pdf" TargetMode="External"/><Relationship Id="rId18" Type="http://schemas.openxmlformats.org/officeDocument/2006/relationships/image" Target="cid:3WPS4uCdmXQZ7cT1CJmm" TargetMode="External"/><Relationship Id="rId26" Type="http://schemas.openxmlformats.org/officeDocument/2006/relationships/image" Target="cid:Eze1d10NjYrB8DrZkO72" TargetMode="External"/><Relationship Id="rId3" Type="http://schemas.openxmlformats.org/officeDocument/2006/relationships/styles" Target="styles.xml"/><Relationship Id="rId34" Type="http://schemas.openxmlformats.org/officeDocument/2006/relationships/hyperlink" Target="https://www.mathematicsmastery.org/wp-content/uploads/2020/03/Learner_Maths_Y5_W5-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ani.org.uk/primary-school-education-resources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6.jpeg"/><Relationship Id="rId33" Type="http://schemas.openxmlformats.org/officeDocument/2006/relationships/hyperlink" Target="https://www.mathematicsmastery.org/wp-content/uploads/2020/03/Parent_Maths_Y5_W5-9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cid:Eze1d10NjYrB8DrZkO72" TargetMode="External"/><Relationship Id="rId29" Type="http://schemas.openxmlformats.org/officeDocument/2006/relationships/hyperlink" Target="https://uk.ixl.com/resources/IXL_Mobile_Apps_Sign-in_Guid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32" Type="http://schemas.openxmlformats.org/officeDocument/2006/relationships/hyperlink" Target="https://www.mathematicsmastery.org/wp-content/uploads/2020/03/Student_Maths_Y5_W1-4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8" Type="http://schemas.openxmlformats.org/officeDocument/2006/relationships/image" Target="cid:3WPS4uCdmXQZ7cT1CJmm" TargetMode="External"/><Relationship Id="rId36" Type="http://schemas.openxmlformats.org/officeDocument/2006/relationships/hyperlink" Target="https://www.englishmastery.org/wp-content/uploads/2020/03/Pupil_English_Year-5-Workbook-WK5-8-V2.pdf" TargetMode="External"/><Relationship Id="rId10" Type="http://schemas.openxmlformats.org/officeDocument/2006/relationships/hyperlink" Target="https://www.saferinternet.org.uk/advice-centre/parents-and-carers" TargetMode="External"/><Relationship Id="rId31" Type="http://schemas.openxmlformats.org/officeDocument/2006/relationships/hyperlink" Target="https://www.mathematicsmastery.org/wp-content/uploads/2020/03/Parent_Maths_Y5_W1-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eqe.com/safeguarding-hub/" TargetMode="External"/><Relationship Id="rId14" Type="http://schemas.openxmlformats.org/officeDocument/2006/relationships/hyperlink" Target="https://uk.ixl.com/userguides/IXLQuickStart_Child.pdf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s://www.mathematicsmastery.org/" TargetMode="External"/><Relationship Id="rId35" Type="http://schemas.openxmlformats.org/officeDocument/2006/relationships/hyperlink" Target="https://www.englishmastery.org/wp-content/uploads/2020/03/Pupil_English_Year-5-Workbook-WK1-4-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73ECB-8044-4318-94E4-A5B87E85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8DD47AA9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Gorman</dc:creator>
  <cp:keywords/>
  <dc:description/>
  <cp:lastModifiedBy>M REDMOND</cp:lastModifiedBy>
  <cp:revision>2</cp:revision>
  <cp:lastPrinted>2020-07-06T12:22:00Z</cp:lastPrinted>
  <dcterms:created xsi:type="dcterms:W3CDTF">2020-07-06T12:29:00Z</dcterms:created>
  <dcterms:modified xsi:type="dcterms:W3CDTF">2020-07-06T12:29:00Z</dcterms:modified>
</cp:coreProperties>
</file>